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59FF" w14:textId="3ACA8629" w:rsidR="00F83D7C" w:rsidRPr="008D6CC6" w:rsidRDefault="00E242A1" w:rsidP="008101BD">
      <w:pPr>
        <w:pStyle w:val="Kop1"/>
        <w:rPr>
          <w:rStyle w:val="Kop1Char"/>
          <w:rFonts w:ascii="Arial" w:hAnsi="Arial" w:cs="Arial"/>
          <w:sz w:val="28"/>
          <w:szCs w:val="28"/>
        </w:rPr>
      </w:pPr>
      <w:r w:rsidRPr="008D6CC6">
        <w:rPr>
          <w:rStyle w:val="Kop1Char"/>
          <w:rFonts w:ascii="Arial" w:hAnsi="Arial" w:cs="Arial"/>
          <w:sz w:val="28"/>
          <w:szCs w:val="28"/>
        </w:rPr>
        <w:t>Toelichting i</w:t>
      </w:r>
      <w:r w:rsidR="00052F5F" w:rsidRPr="008D6CC6">
        <w:rPr>
          <w:rStyle w:val="Kop1Char"/>
          <w:rFonts w:ascii="Arial" w:hAnsi="Arial" w:cs="Arial"/>
          <w:sz w:val="28"/>
          <w:szCs w:val="28"/>
        </w:rPr>
        <w:t>nvul</w:t>
      </w:r>
      <w:r w:rsidR="005D00EC">
        <w:rPr>
          <w:rStyle w:val="Kop1Char"/>
          <w:rFonts w:ascii="Arial" w:hAnsi="Arial" w:cs="Arial"/>
          <w:sz w:val="28"/>
          <w:szCs w:val="28"/>
        </w:rPr>
        <w:t xml:space="preserve">document </w:t>
      </w:r>
      <w:r w:rsidR="004978A4" w:rsidRPr="008D6CC6">
        <w:rPr>
          <w:rStyle w:val="Kop1Char"/>
          <w:rFonts w:ascii="Arial" w:hAnsi="Arial" w:cs="Arial"/>
          <w:sz w:val="28"/>
          <w:szCs w:val="28"/>
        </w:rPr>
        <w:t>Met wie kan ik samenwerken?</w:t>
      </w:r>
      <w:r w:rsidR="00F83D7C" w:rsidRPr="008D6CC6">
        <w:rPr>
          <w:rStyle w:val="Kop1Char"/>
          <w:rFonts w:ascii="Arial" w:hAnsi="Arial" w:cs="Arial"/>
          <w:sz w:val="28"/>
          <w:szCs w:val="28"/>
        </w:rPr>
        <w:t xml:space="preserve"> </w:t>
      </w:r>
    </w:p>
    <w:p w14:paraId="5298BD84" w14:textId="632A4E1D" w:rsidR="004B3029" w:rsidRPr="008D6CC6" w:rsidRDefault="00524827" w:rsidP="004B3029">
      <w:pPr>
        <w:rPr>
          <w:rFonts w:ascii="Arial" w:hAnsi="Arial" w:cs="Arial"/>
          <w:sz w:val="20"/>
          <w:szCs w:val="20"/>
        </w:rPr>
      </w:pPr>
      <w:r w:rsidRPr="008D6CC6">
        <w:rPr>
          <w:rFonts w:ascii="Arial" w:hAnsi="Arial" w:cs="Arial"/>
          <w:sz w:val="20"/>
          <w:szCs w:val="20"/>
        </w:rPr>
        <w:t>Werken aan Gezonde Kinderopvang hoef</w:t>
      </w:r>
      <w:r w:rsidR="004B1504" w:rsidRPr="008D6CC6">
        <w:rPr>
          <w:rFonts w:ascii="Arial" w:hAnsi="Arial" w:cs="Arial"/>
          <w:sz w:val="20"/>
          <w:szCs w:val="20"/>
        </w:rPr>
        <w:t xml:space="preserve"> je </w:t>
      </w:r>
      <w:r w:rsidRPr="008D6CC6">
        <w:rPr>
          <w:rFonts w:ascii="Arial" w:hAnsi="Arial" w:cs="Arial"/>
          <w:sz w:val="20"/>
          <w:szCs w:val="20"/>
        </w:rPr>
        <w:t xml:space="preserve">niet alleen te doen. </w:t>
      </w:r>
      <w:r w:rsidR="004B3029" w:rsidRPr="008D6CC6">
        <w:rPr>
          <w:rFonts w:ascii="Arial" w:hAnsi="Arial" w:cs="Arial"/>
          <w:sz w:val="20"/>
          <w:szCs w:val="20"/>
        </w:rPr>
        <w:t>Belangrijke samenwerkingspartners binnen de kinderopvang zijn natuurlijk ouders</w:t>
      </w:r>
      <w:r w:rsidR="00824E42" w:rsidRPr="008D6CC6">
        <w:rPr>
          <w:rFonts w:ascii="Arial" w:hAnsi="Arial" w:cs="Arial"/>
          <w:sz w:val="20"/>
          <w:szCs w:val="20"/>
        </w:rPr>
        <w:t>. M</w:t>
      </w:r>
      <w:r w:rsidR="004B3029" w:rsidRPr="008D6CC6">
        <w:rPr>
          <w:rFonts w:ascii="Arial" w:hAnsi="Arial" w:cs="Arial"/>
          <w:sz w:val="20"/>
          <w:szCs w:val="20"/>
        </w:rPr>
        <w:t xml:space="preserve">aar </w:t>
      </w:r>
      <w:r w:rsidR="00910941" w:rsidRPr="008D6CC6">
        <w:rPr>
          <w:rFonts w:ascii="Arial" w:hAnsi="Arial" w:cs="Arial"/>
          <w:sz w:val="20"/>
          <w:szCs w:val="20"/>
        </w:rPr>
        <w:t xml:space="preserve">denk </w:t>
      </w:r>
      <w:r w:rsidR="004B3029" w:rsidRPr="008D6CC6">
        <w:rPr>
          <w:rFonts w:ascii="Arial" w:hAnsi="Arial" w:cs="Arial"/>
          <w:sz w:val="20"/>
          <w:szCs w:val="20"/>
        </w:rPr>
        <w:t xml:space="preserve">bijvoorbeeld </w:t>
      </w:r>
      <w:r w:rsidR="00910941" w:rsidRPr="008D6CC6">
        <w:rPr>
          <w:rFonts w:ascii="Arial" w:hAnsi="Arial" w:cs="Arial"/>
          <w:sz w:val="20"/>
          <w:szCs w:val="20"/>
        </w:rPr>
        <w:t xml:space="preserve">ook </w:t>
      </w:r>
      <w:r w:rsidR="004B3029" w:rsidRPr="008D6CC6">
        <w:rPr>
          <w:rFonts w:ascii="Arial" w:hAnsi="Arial" w:cs="Arial"/>
          <w:sz w:val="20"/>
          <w:szCs w:val="20"/>
        </w:rPr>
        <w:t xml:space="preserve">aan de gemeente, JOGG, het primair onderwijs, de jeugdgezondheidszorg (GGD), de dagopvang of </w:t>
      </w:r>
      <w:r w:rsidR="00824E42" w:rsidRPr="008D6CC6">
        <w:rPr>
          <w:rFonts w:ascii="Arial" w:hAnsi="Arial" w:cs="Arial"/>
          <w:sz w:val="20"/>
          <w:szCs w:val="20"/>
        </w:rPr>
        <w:t xml:space="preserve">bso </w:t>
      </w:r>
      <w:r w:rsidR="004B3029" w:rsidRPr="008D6CC6">
        <w:rPr>
          <w:rFonts w:ascii="Arial" w:hAnsi="Arial" w:cs="Arial"/>
          <w:sz w:val="20"/>
          <w:szCs w:val="20"/>
        </w:rPr>
        <w:t>en andere lokale organisaties zoals sportverenigingen</w:t>
      </w:r>
      <w:r w:rsidR="00873D6B">
        <w:rPr>
          <w:rFonts w:ascii="Arial" w:hAnsi="Arial" w:cs="Arial"/>
          <w:sz w:val="20"/>
          <w:szCs w:val="20"/>
        </w:rPr>
        <w:t>,</w:t>
      </w:r>
      <w:r w:rsidR="004B3029" w:rsidRPr="008D6CC6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4B3029" w:rsidRPr="008D6CC6">
        <w:rPr>
          <w:rFonts w:ascii="Arial" w:hAnsi="Arial" w:cs="Arial"/>
          <w:sz w:val="20"/>
          <w:szCs w:val="20"/>
        </w:rPr>
        <w:t>kinder</w:t>
      </w:r>
      <w:proofErr w:type="spellEnd"/>
      <w:r w:rsidR="004B3029" w:rsidRPr="008D6CC6">
        <w:rPr>
          <w:rFonts w:ascii="Arial" w:hAnsi="Arial" w:cs="Arial"/>
          <w:sz w:val="20"/>
          <w:szCs w:val="20"/>
        </w:rPr>
        <w:t>)boerderijen</w:t>
      </w:r>
      <w:r w:rsidR="00873D6B">
        <w:rPr>
          <w:rFonts w:ascii="Arial" w:hAnsi="Arial" w:cs="Arial"/>
          <w:sz w:val="20"/>
          <w:szCs w:val="20"/>
        </w:rPr>
        <w:t xml:space="preserve"> of een lokale teler</w:t>
      </w:r>
      <w:r w:rsidR="004B3029" w:rsidRPr="008D6CC6">
        <w:rPr>
          <w:rFonts w:ascii="Arial" w:hAnsi="Arial" w:cs="Arial"/>
          <w:sz w:val="20"/>
          <w:szCs w:val="20"/>
        </w:rPr>
        <w:t xml:space="preserve">. Met wie je samenwerkt hangt af van het doel dat je wilt bereiken. </w:t>
      </w:r>
    </w:p>
    <w:p w14:paraId="68D0398D" w14:textId="6958C691" w:rsidR="00824E42" w:rsidRPr="008D6CC6" w:rsidRDefault="00824E42" w:rsidP="002046A6">
      <w:pPr>
        <w:pStyle w:val="Kop2"/>
        <w:rPr>
          <w:rFonts w:ascii="Arial" w:hAnsi="Arial" w:cs="Arial"/>
          <w:sz w:val="24"/>
          <w:szCs w:val="24"/>
        </w:rPr>
      </w:pPr>
      <w:r w:rsidRPr="008D6CC6">
        <w:rPr>
          <w:rFonts w:ascii="Arial" w:hAnsi="Arial" w:cs="Arial"/>
          <w:sz w:val="24"/>
          <w:szCs w:val="24"/>
        </w:rPr>
        <w:t>Werkwijze</w:t>
      </w:r>
    </w:p>
    <w:p w14:paraId="0187705A" w14:textId="0E515D5F" w:rsidR="00910941" w:rsidRPr="008D6CC6" w:rsidRDefault="00910941" w:rsidP="004B3029">
      <w:pPr>
        <w:rPr>
          <w:rFonts w:ascii="Arial" w:hAnsi="Arial" w:cs="Arial"/>
          <w:sz w:val="20"/>
          <w:szCs w:val="20"/>
        </w:rPr>
      </w:pPr>
      <w:r w:rsidRPr="008D6CC6">
        <w:rPr>
          <w:rFonts w:ascii="Arial" w:hAnsi="Arial" w:cs="Arial"/>
          <w:sz w:val="20"/>
          <w:szCs w:val="20"/>
        </w:rPr>
        <w:t xml:space="preserve">Met </w:t>
      </w:r>
      <w:r w:rsidR="00E242A1" w:rsidRPr="008D6CC6">
        <w:rPr>
          <w:rFonts w:ascii="Arial" w:hAnsi="Arial" w:cs="Arial"/>
          <w:sz w:val="20"/>
          <w:szCs w:val="20"/>
        </w:rPr>
        <w:t xml:space="preserve">onderstaand </w:t>
      </w:r>
      <w:r w:rsidRPr="008D6CC6">
        <w:rPr>
          <w:rFonts w:ascii="Arial" w:hAnsi="Arial" w:cs="Arial"/>
          <w:sz w:val="20"/>
          <w:szCs w:val="20"/>
        </w:rPr>
        <w:t>invulformat breng je in kaart met wie je kunt samenwerken</w:t>
      </w:r>
      <w:r w:rsidR="00873D6B">
        <w:rPr>
          <w:rFonts w:ascii="Arial" w:hAnsi="Arial" w:cs="Arial"/>
          <w:sz w:val="20"/>
          <w:szCs w:val="20"/>
        </w:rPr>
        <w:t xml:space="preserve"> en wat zij kunnen bieden</w:t>
      </w:r>
      <w:r w:rsidR="00D41BFA">
        <w:rPr>
          <w:rFonts w:ascii="Arial" w:hAnsi="Arial" w:cs="Arial"/>
          <w:sz w:val="20"/>
          <w:szCs w:val="20"/>
        </w:rPr>
        <w:t xml:space="preserve">. </w:t>
      </w:r>
      <w:r w:rsidRPr="008D6CC6">
        <w:rPr>
          <w:rFonts w:ascii="Arial" w:hAnsi="Arial" w:cs="Arial"/>
          <w:sz w:val="20"/>
          <w:szCs w:val="20"/>
        </w:rPr>
        <w:t>Vul  de tabel</w:t>
      </w:r>
      <w:r w:rsidR="00395889">
        <w:rPr>
          <w:rFonts w:ascii="Arial" w:hAnsi="Arial" w:cs="Arial"/>
          <w:sz w:val="20"/>
          <w:szCs w:val="20"/>
        </w:rPr>
        <w:t xml:space="preserve"> met jullie (mogelijke) samenwerking</w:t>
      </w:r>
      <w:r w:rsidR="00D41BFA">
        <w:rPr>
          <w:rFonts w:ascii="Arial" w:hAnsi="Arial" w:cs="Arial"/>
          <w:sz w:val="20"/>
          <w:szCs w:val="20"/>
        </w:rPr>
        <w:t>s</w:t>
      </w:r>
      <w:r w:rsidR="00395889">
        <w:rPr>
          <w:rFonts w:ascii="Arial" w:hAnsi="Arial" w:cs="Arial"/>
          <w:sz w:val="20"/>
          <w:szCs w:val="20"/>
        </w:rPr>
        <w:t>partners en hun contactgegevens</w:t>
      </w:r>
      <w:r w:rsidR="00052F5F" w:rsidRPr="008D6CC6">
        <w:rPr>
          <w:rFonts w:ascii="Arial" w:hAnsi="Arial" w:cs="Arial"/>
          <w:sz w:val="20"/>
          <w:szCs w:val="20"/>
        </w:rPr>
        <w:t xml:space="preserve">. En geef aan </w:t>
      </w:r>
      <w:r w:rsidR="00395889">
        <w:rPr>
          <w:rFonts w:ascii="Arial" w:hAnsi="Arial" w:cs="Arial"/>
          <w:sz w:val="20"/>
          <w:szCs w:val="20"/>
        </w:rPr>
        <w:t xml:space="preserve">welke samenwerkingsmogelijkheden zij kunnen bieden. Denk bijvoorbeeld aan een cursus, een informatiebijeenkomst of </w:t>
      </w:r>
      <w:r w:rsidR="006C5066">
        <w:rPr>
          <w:rFonts w:ascii="Arial" w:hAnsi="Arial" w:cs="Arial"/>
          <w:sz w:val="20"/>
          <w:szCs w:val="20"/>
        </w:rPr>
        <w:t>een inspiratiesessie rondom leefstijl</w:t>
      </w:r>
      <w:r w:rsidR="00395889">
        <w:rPr>
          <w:rFonts w:ascii="Arial" w:hAnsi="Arial" w:cs="Arial"/>
          <w:sz w:val="20"/>
          <w:szCs w:val="20"/>
        </w:rPr>
        <w:t xml:space="preserve">. </w:t>
      </w:r>
      <w:r w:rsidR="00052F5F" w:rsidRPr="008D6CC6">
        <w:rPr>
          <w:rFonts w:ascii="Arial" w:hAnsi="Arial" w:cs="Arial"/>
          <w:sz w:val="20"/>
          <w:szCs w:val="20"/>
        </w:rPr>
        <w:t>Beschrijf ook</w:t>
      </w:r>
      <w:r w:rsidR="006C5066">
        <w:rPr>
          <w:rFonts w:ascii="Arial" w:hAnsi="Arial" w:cs="Arial"/>
          <w:sz w:val="20"/>
          <w:szCs w:val="20"/>
        </w:rPr>
        <w:t xml:space="preserve"> welke acties jullie hiervoor willen ondernemen. </w:t>
      </w:r>
      <w:r w:rsidR="00B56153" w:rsidRPr="008D6CC6">
        <w:rPr>
          <w:rFonts w:ascii="Arial" w:hAnsi="Arial" w:cs="Arial"/>
          <w:sz w:val="20"/>
          <w:szCs w:val="20"/>
        </w:rPr>
        <w:t xml:space="preserve">Zo </w:t>
      </w:r>
      <w:r w:rsidR="00D41BFA">
        <w:rPr>
          <w:rFonts w:ascii="Arial" w:hAnsi="Arial" w:cs="Arial"/>
          <w:sz w:val="20"/>
          <w:szCs w:val="20"/>
        </w:rPr>
        <w:t xml:space="preserve">creëer je </w:t>
      </w:r>
      <w:r w:rsidR="00B56153" w:rsidRPr="008D6CC6">
        <w:rPr>
          <w:rFonts w:ascii="Arial" w:hAnsi="Arial" w:cs="Arial"/>
          <w:sz w:val="20"/>
          <w:szCs w:val="20"/>
        </w:rPr>
        <w:t xml:space="preserve">een werkdocument waarmee je de samenwerking met partners concreet invulling </w:t>
      </w:r>
      <w:r w:rsidR="006C5066">
        <w:rPr>
          <w:rFonts w:ascii="Arial" w:hAnsi="Arial" w:cs="Arial"/>
          <w:sz w:val="20"/>
          <w:szCs w:val="20"/>
        </w:rPr>
        <w:t>geeft</w:t>
      </w:r>
      <w:r w:rsidR="00B56153" w:rsidRPr="008D6CC6">
        <w:rPr>
          <w:rFonts w:ascii="Arial" w:hAnsi="Arial" w:cs="Arial"/>
          <w:sz w:val="20"/>
          <w:szCs w:val="20"/>
        </w:rPr>
        <w:t>.</w:t>
      </w:r>
    </w:p>
    <w:p w14:paraId="57B83A9E" w14:textId="1BB17B79" w:rsidR="00044D1D" w:rsidRDefault="00540F8C" w:rsidP="008D6CC6">
      <w:pPr>
        <w:pStyle w:val="Kop3"/>
        <w:rPr>
          <w:rFonts w:ascii="Arial" w:eastAsiaTheme="minorHAnsi" w:hAnsi="Arial" w:cs="Arial"/>
          <w:color w:val="auto"/>
          <w:sz w:val="20"/>
          <w:szCs w:val="20"/>
        </w:rPr>
      </w:pPr>
      <w:r w:rsidRPr="008D6CC6">
        <w:rPr>
          <w:rFonts w:ascii="Arial" w:eastAsiaTheme="minorHAnsi" w:hAnsi="Arial" w:cs="Arial"/>
          <w:b/>
          <w:bCs/>
          <w:color w:val="auto"/>
          <w:sz w:val="20"/>
          <w:szCs w:val="20"/>
        </w:rPr>
        <w:t>Tip</w:t>
      </w:r>
      <w:r w:rsidR="008D6CC6" w:rsidRPr="008D6CC6">
        <w:rPr>
          <w:rFonts w:ascii="Arial" w:eastAsiaTheme="minorHAnsi" w:hAnsi="Arial" w:cs="Arial"/>
          <w:color w:val="auto"/>
          <w:sz w:val="20"/>
          <w:szCs w:val="20"/>
        </w:rPr>
        <w:t xml:space="preserve">: </w:t>
      </w:r>
      <w:r w:rsidRPr="008D6CC6">
        <w:rPr>
          <w:rFonts w:ascii="Arial" w:eastAsiaTheme="minorHAnsi" w:hAnsi="Arial" w:cs="Arial"/>
          <w:color w:val="auto"/>
          <w:sz w:val="20"/>
          <w:szCs w:val="20"/>
        </w:rPr>
        <w:t>Pas de tabel waar nodig aan met voor jou interessante (lokale) organisaties.</w:t>
      </w:r>
    </w:p>
    <w:p w14:paraId="02DA9D9D" w14:textId="77777777" w:rsidR="008D6CC6" w:rsidRPr="008D6CC6" w:rsidRDefault="008D6CC6" w:rsidP="008D6CC6"/>
    <w:p w14:paraId="156B3E68" w14:textId="547AF338" w:rsidR="00044D1D" w:rsidRPr="008D6CC6" w:rsidRDefault="00044D1D" w:rsidP="002046A6">
      <w:pPr>
        <w:pStyle w:val="Kop2"/>
        <w:rPr>
          <w:rFonts w:ascii="Arial" w:hAnsi="Arial" w:cs="Arial"/>
          <w:sz w:val="24"/>
          <w:szCs w:val="24"/>
        </w:rPr>
      </w:pPr>
      <w:r w:rsidRPr="008D6CC6">
        <w:rPr>
          <w:rFonts w:ascii="Arial" w:hAnsi="Arial" w:cs="Arial"/>
          <w:sz w:val="24"/>
          <w:szCs w:val="24"/>
        </w:rPr>
        <w:t xml:space="preserve">Meer weten? </w:t>
      </w:r>
    </w:p>
    <w:p w14:paraId="41D37AA9" w14:textId="3C8E78A3" w:rsidR="00B4503A" w:rsidRDefault="00044D1D" w:rsidP="00044D1D">
      <w:pPr>
        <w:rPr>
          <w:rFonts w:ascii="Arial" w:hAnsi="Arial" w:cs="Arial"/>
          <w:sz w:val="20"/>
          <w:szCs w:val="20"/>
        </w:rPr>
      </w:pPr>
      <w:r w:rsidRPr="008D6CC6">
        <w:rPr>
          <w:rFonts w:ascii="Arial" w:hAnsi="Arial" w:cs="Arial"/>
          <w:sz w:val="20"/>
          <w:szCs w:val="20"/>
        </w:rPr>
        <w:t xml:space="preserve">Samenwerken is één van de succesfactoren van werken aan Gezonde Kinderopvang. Ga voor meer informatie naar </w:t>
      </w:r>
      <w:r w:rsidR="00050410">
        <w:rPr>
          <w:rFonts w:ascii="Arial" w:hAnsi="Arial" w:cs="Arial"/>
          <w:sz w:val="20"/>
          <w:szCs w:val="20"/>
        </w:rPr>
        <w:t>de</w:t>
      </w:r>
      <w:r w:rsidR="00050410" w:rsidRPr="008D6CC6">
        <w:rPr>
          <w:rFonts w:ascii="Arial" w:hAnsi="Arial" w:cs="Arial"/>
          <w:sz w:val="20"/>
          <w:szCs w:val="20"/>
        </w:rPr>
        <w:t xml:space="preserve"> </w:t>
      </w:r>
      <w:hyperlink r:id="rId10" w:history="1"/>
      <w:proofErr w:type="spellStart"/>
      <w:r w:rsidR="006C5066">
        <w:rPr>
          <w:rStyle w:val="Hyperlink"/>
          <w:rFonts w:ascii="Arial" w:hAnsi="Arial" w:cs="Arial"/>
          <w:sz w:val="20"/>
          <w:szCs w:val="20"/>
        </w:rPr>
        <w:t>de</w:t>
      </w:r>
      <w:proofErr w:type="spellEnd"/>
      <w:r w:rsidR="006C5066">
        <w:rPr>
          <w:rStyle w:val="Hyperlink"/>
          <w:rFonts w:ascii="Arial" w:hAnsi="Arial" w:cs="Arial"/>
          <w:sz w:val="20"/>
          <w:szCs w:val="20"/>
        </w:rPr>
        <w:t xml:space="preserve"> pagina </w:t>
      </w:r>
      <w:hyperlink r:id="rId11" w:history="1">
        <w:r w:rsidR="006C5066" w:rsidRPr="006C5066">
          <w:rPr>
            <w:rStyle w:val="Hyperlink"/>
            <w:rFonts w:ascii="Arial" w:hAnsi="Arial" w:cs="Arial"/>
            <w:sz w:val="20"/>
            <w:szCs w:val="20"/>
          </w:rPr>
          <w:t>Werk samen</w:t>
        </w:r>
      </w:hyperlink>
      <w:r w:rsidR="00E242A1" w:rsidRPr="008D6CC6">
        <w:rPr>
          <w:rFonts w:ascii="Arial" w:hAnsi="Arial" w:cs="Arial"/>
          <w:sz w:val="20"/>
          <w:szCs w:val="20"/>
        </w:rPr>
        <w:t xml:space="preserve"> op Gezondekinderopvang.nl. </w:t>
      </w:r>
    </w:p>
    <w:p w14:paraId="40817702" w14:textId="77777777" w:rsidR="00B4503A" w:rsidRDefault="00B450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Invultabel Met wie kan ik samenwerken"/>
      </w:tblPr>
      <w:tblGrid>
        <w:gridCol w:w="3286"/>
        <w:gridCol w:w="1996"/>
        <w:gridCol w:w="5636"/>
        <w:gridCol w:w="3040"/>
      </w:tblGrid>
      <w:tr w:rsidR="00FB6087" w:rsidRPr="008D6CC6" w14:paraId="03269334" w14:textId="77777777" w:rsidTr="00ED3A9F">
        <w:trPr>
          <w:trHeight w:val="397"/>
          <w:tblHeader/>
        </w:trPr>
        <w:tc>
          <w:tcPr>
            <w:tcW w:w="1177" w:type="pct"/>
            <w:shd w:val="clear" w:color="auto" w:fill="0070C0"/>
            <w:vAlign w:val="center"/>
          </w:tcPr>
          <w:p w14:paraId="2C55B1DE" w14:textId="411346BA" w:rsidR="00DE155A" w:rsidRPr="008D6CC6" w:rsidRDefault="00DE155A" w:rsidP="002046A6">
            <w:pPr>
              <w:pStyle w:val="Kop2"/>
              <w:outlineLvl w:val="1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D6C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Lokale netwerk</w:t>
            </w:r>
          </w:p>
        </w:tc>
        <w:tc>
          <w:tcPr>
            <w:tcW w:w="715" w:type="pct"/>
            <w:shd w:val="clear" w:color="auto" w:fill="0070C0"/>
            <w:vAlign w:val="center"/>
          </w:tcPr>
          <w:p w14:paraId="6E955621" w14:textId="6181EC71" w:rsidR="00DE155A" w:rsidRPr="008D6CC6" w:rsidRDefault="00F865F8" w:rsidP="002046A6">
            <w:pPr>
              <w:pStyle w:val="Kop2"/>
              <w:outlineLvl w:val="1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Al in</w:t>
            </w:r>
            <w:r w:rsidR="00DE155A" w:rsidRPr="008D6C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contact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met</w:t>
            </w:r>
            <w:r w:rsidR="00FF1499" w:rsidRPr="008D6C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2019" w:type="pct"/>
            <w:shd w:val="clear" w:color="auto" w:fill="0070C0"/>
            <w:vAlign w:val="center"/>
          </w:tcPr>
          <w:p w14:paraId="721630F0" w14:textId="50588C88" w:rsidR="00DE155A" w:rsidRPr="008D6CC6" w:rsidRDefault="00F865F8" w:rsidP="002046A6">
            <w:pPr>
              <w:pStyle w:val="Kop2"/>
              <w:outlineLvl w:val="1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Samenwerkingsmogelijkheden</w:t>
            </w:r>
          </w:p>
        </w:tc>
        <w:tc>
          <w:tcPr>
            <w:tcW w:w="1090" w:type="pct"/>
            <w:shd w:val="clear" w:color="auto" w:fill="0070C0"/>
            <w:vAlign w:val="center"/>
          </w:tcPr>
          <w:p w14:paraId="58605841" w14:textId="4F9B68BD" w:rsidR="00DE155A" w:rsidRPr="008D6CC6" w:rsidRDefault="008C39E7" w:rsidP="002046A6">
            <w:pPr>
              <w:pStyle w:val="Kop2"/>
              <w:outlineLvl w:val="1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Acties </w:t>
            </w:r>
          </w:p>
        </w:tc>
      </w:tr>
      <w:tr w:rsidR="00ED3A9F" w:rsidRPr="00ED3A9F" w14:paraId="56AD5591" w14:textId="77777777" w:rsidTr="00ED3A9F">
        <w:trPr>
          <w:trHeight w:val="397"/>
        </w:trPr>
        <w:tc>
          <w:tcPr>
            <w:tcW w:w="1177" w:type="pct"/>
            <w:shd w:val="clear" w:color="auto" w:fill="D9E2F3" w:themeFill="accent1" w:themeFillTint="33"/>
            <w:vAlign w:val="center"/>
          </w:tcPr>
          <w:p w14:paraId="3D1696FF" w14:textId="2722CD9E" w:rsidR="00ED3A9F" w:rsidRPr="00ED3A9F" w:rsidRDefault="00ED3A9F" w:rsidP="00ED3A9F">
            <w:pPr>
              <w:pStyle w:val="Kop3"/>
              <w:rPr>
                <w:rFonts w:ascii="Arial" w:hAnsi="Arial" w:cs="Arial"/>
                <w:sz w:val="22"/>
                <w:szCs w:val="22"/>
              </w:rPr>
            </w:pPr>
            <w:r w:rsidRPr="00ED3A9F">
              <w:rPr>
                <w:rFonts w:ascii="Arial" w:hAnsi="Arial" w:cs="Arial"/>
                <w:sz w:val="22"/>
                <w:szCs w:val="22"/>
              </w:rPr>
              <w:t xml:space="preserve">Dagopvang en </w:t>
            </w:r>
            <w:proofErr w:type="spellStart"/>
            <w:r w:rsidRPr="00ED3A9F">
              <w:rPr>
                <w:rFonts w:ascii="Arial" w:hAnsi="Arial" w:cs="Arial"/>
                <w:sz w:val="22"/>
                <w:szCs w:val="22"/>
              </w:rPr>
              <w:t>bso</w:t>
            </w:r>
            <w:proofErr w:type="spellEnd"/>
          </w:p>
        </w:tc>
        <w:tc>
          <w:tcPr>
            <w:tcW w:w="715" w:type="pct"/>
            <w:shd w:val="clear" w:color="auto" w:fill="D9E2F3" w:themeFill="accent1" w:themeFillTint="33"/>
          </w:tcPr>
          <w:p w14:paraId="26AB833D" w14:textId="77777777" w:rsidR="00ED3A9F" w:rsidRPr="00ED3A9F" w:rsidRDefault="00ED3A9F" w:rsidP="00ED3A9F">
            <w:pPr>
              <w:pStyle w:val="Kop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9" w:type="pct"/>
            <w:shd w:val="clear" w:color="auto" w:fill="D9E2F3" w:themeFill="accent1" w:themeFillTint="33"/>
          </w:tcPr>
          <w:p w14:paraId="1CD68365" w14:textId="77777777" w:rsidR="00ED3A9F" w:rsidRPr="00ED3A9F" w:rsidRDefault="00ED3A9F" w:rsidP="00ED3A9F">
            <w:pPr>
              <w:pStyle w:val="Kop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pct"/>
            <w:shd w:val="clear" w:color="auto" w:fill="D9E2F3" w:themeFill="accent1" w:themeFillTint="33"/>
          </w:tcPr>
          <w:p w14:paraId="6C7B7110" w14:textId="77777777" w:rsidR="00ED3A9F" w:rsidRPr="00ED3A9F" w:rsidRDefault="00ED3A9F" w:rsidP="00ED3A9F">
            <w:pPr>
              <w:pStyle w:val="Kop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A9F" w:rsidRPr="008D6CC6" w14:paraId="15635838" w14:textId="77777777" w:rsidTr="00ED3A9F">
        <w:trPr>
          <w:trHeight w:val="397"/>
        </w:trPr>
        <w:tc>
          <w:tcPr>
            <w:tcW w:w="1177" w:type="pct"/>
            <w:shd w:val="clear" w:color="auto" w:fill="auto"/>
            <w:vAlign w:val="center"/>
          </w:tcPr>
          <w:p w14:paraId="52B88519" w14:textId="70605B02" w:rsidR="00ED3A9F" w:rsidRPr="008D6CC6" w:rsidRDefault="00ED3A9F" w:rsidP="002870B4">
            <w:pPr>
              <w:rPr>
                <w:rFonts w:ascii="Arial" w:hAnsi="Arial" w:cs="Arial"/>
              </w:rPr>
            </w:pPr>
          </w:p>
        </w:tc>
        <w:tc>
          <w:tcPr>
            <w:tcW w:w="715" w:type="pct"/>
            <w:shd w:val="clear" w:color="auto" w:fill="auto"/>
          </w:tcPr>
          <w:p w14:paraId="0BD6FFBB" w14:textId="77777777" w:rsidR="00ED3A9F" w:rsidRPr="008D6CC6" w:rsidRDefault="00ED3A9F" w:rsidP="002870B4">
            <w:pPr>
              <w:rPr>
                <w:rFonts w:ascii="Arial" w:hAnsi="Arial" w:cs="Arial"/>
              </w:rPr>
            </w:pPr>
          </w:p>
        </w:tc>
        <w:tc>
          <w:tcPr>
            <w:tcW w:w="2019" w:type="pct"/>
            <w:shd w:val="clear" w:color="auto" w:fill="auto"/>
          </w:tcPr>
          <w:p w14:paraId="521D4EC6" w14:textId="77777777" w:rsidR="00ED3A9F" w:rsidRPr="008D6CC6" w:rsidRDefault="00ED3A9F" w:rsidP="002870B4">
            <w:pPr>
              <w:rPr>
                <w:rFonts w:ascii="Arial" w:hAnsi="Arial" w:cs="Arial"/>
              </w:rPr>
            </w:pPr>
          </w:p>
        </w:tc>
        <w:tc>
          <w:tcPr>
            <w:tcW w:w="1090" w:type="pct"/>
          </w:tcPr>
          <w:p w14:paraId="4963D15A" w14:textId="77777777" w:rsidR="00ED3A9F" w:rsidRPr="008D6CC6" w:rsidRDefault="00ED3A9F" w:rsidP="002870B4">
            <w:pPr>
              <w:rPr>
                <w:rFonts w:ascii="Arial" w:hAnsi="Arial" w:cs="Arial"/>
              </w:rPr>
            </w:pPr>
          </w:p>
        </w:tc>
      </w:tr>
      <w:tr w:rsidR="00ED3A9F" w:rsidRPr="008D6CC6" w14:paraId="78A70526" w14:textId="77777777" w:rsidTr="00ED3A9F">
        <w:trPr>
          <w:trHeight w:val="397"/>
        </w:trPr>
        <w:tc>
          <w:tcPr>
            <w:tcW w:w="1177" w:type="pct"/>
            <w:shd w:val="clear" w:color="auto" w:fill="auto"/>
            <w:vAlign w:val="center"/>
          </w:tcPr>
          <w:p w14:paraId="18B17720" w14:textId="77777777" w:rsidR="00ED3A9F" w:rsidRPr="008D6CC6" w:rsidRDefault="00ED3A9F" w:rsidP="002870B4">
            <w:pPr>
              <w:rPr>
                <w:rFonts w:ascii="Arial" w:hAnsi="Arial" w:cs="Arial"/>
              </w:rPr>
            </w:pPr>
          </w:p>
        </w:tc>
        <w:tc>
          <w:tcPr>
            <w:tcW w:w="715" w:type="pct"/>
            <w:shd w:val="clear" w:color="auto" w:fill="auto"/>
          </w:tcPr>
          <w:p w14:paraId="6B33D466" w14:textId="77777777" w:rsidR="00ED3A9F" w:rsidRPr="008D6CC6" w:rsidRDefault="00ED3A9F" w:rsidP="002870B4">
            <w:pPr>
              <w:rPr>
                <w:rFonts w:ascii="Arial" w:hAnsi="Arial" w:cs="Arial"/>
              </w:rPr>
            </w:pPr>
          </w:p>
        </w:tc>
        <w:tc>
          <w:tcPr>
            <w:tcW w:w="2019" w:type="pct"/>
            <w:shd w:val="clear" w:color="auto" w:fill="auto"/>
          </w:tcPr>
          <w:p w14:paraId="3E683BB9" w14:textId="77777777" w:rsidR="00ED3A9F" w:rsidRPr="008D6CC6" w:rsidRDefault="00ED3A9F" w:rsidP="002870B4">
            <w:pPr>
              <w:rPr>
                <w:rFonts w:ascii="Arial" w:hAnsi="Arial" w:cs="Arial"/>
              </w:rPr>
            </w:pPr>
          </w:p>
        </w:tc>
        <w:tc>
          <w:tcPr>
            <w:tcW w:w="1090" w:type="pct"/>
          </w:tcPr>
          <w:p w14:paraId="3FC80CFC" w14:textId="77777777" w:rsidR="00ED3A9F" w:rsidRPr="008D6CC6" w:rsidRDefault="00ED3A9F" w:rsidP="002870B4">
            <w:pPr>
              <w:rPr>
                <w:rFonts w:ascii="Arial" w:hAnsi="Arial" w:cs="Arial"/>
              </w:rPr>
            </w:pPr>
          </w:p>
        </w:tc>
      </w:tr>
      <w:tr w:rsidR="00ED3A9F" w:rsidRPr="008D6CC6" w14:paraId="4E383917" w14:textId="77777777" w:rsidTr="00ED3A9F">
        <w:trPr>
          <w:trHeight w:val="397"/>
        </w:trPr>
        <w:tc>
          <w:tcPr>
            <w:tcW w:w="1177" w:type="pct"/>
            <w:shd w:val="clear" w:color="auto" w:fill="auto"/>
            <w:vAlign w:val="center"/>
          </w:tcPr>
          <w:p w14:paraId="1F3C0CC0" w14:textId="3B904F91" w:rsidR="00ED3A9F" w:rsidRPr="008D6CC6" w:rsidRDefault="00ED3A9F" w:rsidP="002870B4">
            <w:pPr>
              <w:rPr>
                <w:rFonts w:ascii="Arial" w:hAnsi="Arial" w:cs="Arial"/>
              </w:rPr>
            </w:pPr>
          </w:p>
        </w:tc>
        <w:tc>
          <w:tcPr>
            <w:tcW w:w="715" w:type="pct"/>
            <w:shd w:val="clear" w:color="auto" w:fill="auto"/>
          </w:tcPr>
          <w:p w14:paraId="5DC1E243" w14:textId="77777777" w:rsidR="00ED3A9F" w:rsidRPr="008D6CC6" w:rsidRDefault="00ED3A9F" w:rsidP="002870B4">
            <w:pPr>
              <w:rPr>
                <w:rFonts w:ascii="Arial" w:hAnsi="Arial" w:cs="Arial"/>
              </w:rPr>
            </w:pPr>
          </w:p>
        </w:tc>
        <w:tc>
          <w:tcPr>
            <w:tcW w:w="2019" w:type="pct"/>
            <w:shd w:val="clear" w:color="auto" w:fill="auto"/>
          </w:tcPr>
          <w:p w14:paraId="72120D3D" w14:textId="77777777" w:rsidR="00ED3A9F" w:rsidRPr="008D6CC6" w:rsidRDefault="00ED3A9F" w:rsidP="002870B4">
            <w:pPr>
              <w:rPr>
                <w:rFonts w:ascii="Arial" w:hAnsi="Arial" w:cs="Arial"/>
              </w:rPr>
            </w:pPr>
          </w:p>
        </w:tc>
        <w:tc>
          <w:tcPr>
            <w:tcW w:w="1090" w:type="pct"/>
          </w:tcPr>
          <w:p w14:paraId="3992C264" w14:textId="77777777" w:rsidR="00ED3A9F" w:rsidRPr="008D6CC6" w:rsidRDefault="00ED3A9F" w:rsidP="002870B4">
            <w:pPr>
              <w:rPr>
                <w:rFonts w:ascii="Arial" w:hAnsi="Arial" w:cs="Arial"/>
              </w:rPr>
            </w:pPr>
          </w:p>
        </w:tc>
      </w:tr>
      <w:tr w:rsidR="00DE155A" w:rsidRPr="008D6CC6" w14:paraId="05F81DE4" w14:textId="77777777" w:rsidTr="00ED3A9F">
        <w:trPr>
          <w:trHeight w:val="397"/>
        </w:trPr>
        <w:tc>
          <w:tcPr>
            <w:tcW w:w="1177" w:type="pct"/>
            <w:shd w:val="clear" w:color="auto" w:fill="D9E2F3" w:themeFill="accent1" w:themeFillTint="33"/>
            <w:vAlign w:val="center"/>
          </w:tcPr>
          <w:p w14:paraId="6D89A7A5" w14:textId="77777777" w:rsidR="00DE155A" w:rsidRPr="008D6CC6" w:rsidRDefault="00DE155A" w:rsidP="002046A6">
            <w:pPr>
              <w:pStyle w:val="Kop3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8D6CC6">
              <w:rPr>
                <w:rFonts w:ascii="Arial" w:hAnsi="Arial" w:cs="Arial"/>
                <w:sz w:val="22"/>
                <w:szCs w:val="22"/>
              </w:rPr>
              <w:t>Primair onderwijs</w:t>
            </w:r>
          </w:p>
        </w:tc>
        <w:tc>
          <w:tcPr>
            <w:tcW w:w="715" w:type="pct"/>
            <w:shd w:val="clear" w:color="auto" w:fill="D9E2F3" w:themeFill="accent1" w:themeFillTint="33"/>
          </w:tcPr>
          <w:p w14:paraId="54F161B2" w14:textId="77777777" w:rsidR="00DE155A" w:rsidRPr="008D6CC6" w:rsidRDefault="00DE155A" w:rsidP="002046A6">
            <w:pPr>
              <w:pStyle w:val="Kop3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9" w:type="pct"/>
            <w:shd w:val="clear" w:color="auto" w:fill="D9E2F3" w:themeFill="accent1" w:themeFillTint="33"/>
          </w:tcPr>
          <w:p w14:paraId="4B3DD423" w14:textId="77777777" w:rsidR="00DE155A" w:rsidRPr="008D6CC6" w:rsidRDefault="00DE155A" w:rsidP="002046A6">
            <w:pPr>
              <w:pStyle w:val="Kop3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pct"/>
            <w:shd w:val="clear" w:color="auto" w:fill="D9E2F3" w:themeFill="accent1" w:themeFillTint="33"/>
          </w:tcPr>
          <w:p w14:paraId="1E0020D4" w14:textId="77777777" w:rsidR="00DE155A" w:rsidRPr="008D6CC6" w:rsidRDefault="00DE155A" w:rsidP="002046A6">
            <w:pPr>
              <w:pStyle w:val="Kop3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55A" w:rsidRPr="008D6CC6" w14:paraId="166DFAEB" w14:textId="77777777" w:rsidTr="00ED3A9F">
        <w:trPr>
          <w:trHeight w:val="397"/>
        </w:trPr>
        <w:tc>
          <w:tcPr>
            <w:tcW w:w="1177" w:type="pct"/>
            <w:shd w:val="clear" w:color="auto" w:fill="auto"/>
            <w:vAlign w:val="center"/>
          </w:tcPr>
          <w:p w14:paraId="1A9F6223" w14:textId="77777777" w:rsidR="00DE155A" w:rsidRPr="008D6CC6" w:rsidRDefault="00DE155A" w:rsidP="007242CC">
            <w:pPr>
              <w:rPr>
                <w:rFonts w:ascii="Arial" w:hAnsi="Arial" w:cs="Arial"/>
              </w:rPr>
            </w:pPr>
            <w:r w:rsidRPr="008D6CC6">
              <w:rPr>
                <w:rFonts w:ascii="Arial" w:hAnsi="Arial" w:cs="Arial"/>
              </w:rPr>
              <w:t>Directeur</w:t>
            </w:r>
          </w:p>
        </w:tc>
        <w:tc>
          <w:tcPr>
            <w:tcW w:w="715" w:type="pct"/>
            <w:shd w:val="clear" w:color="auto" w:fill="auto"/>
          </w:tcPr>
          <w:p w14:paraId="6F8495EE" w14:textId="77777777" w:rsidR="00DE155A" w:rsidRPr="008D6CC6" w:rsidRDefault="00DE155A" w:rsidP="00045A1D">
            <w:pPr>
              <w:rPr>
                <w:rFonts w:ascii="Arial" w:hAnsi="Arial" w:cs="Arial"/>
              </w:rPr>
            </w:pPr>
          </w:p>
        </w:tc>
        <w:tc>
          <w:tcPr>
            <w:tcW w:w="2019" w:type="pct"/>
            <w:shd w:val="clear" w:color="auto" w:fill="auto"/>
          </w:tcPr>
          <w:p w14:paraId="4C78B4A9" w14:textId="77777777" w:rsidR="00DE155A" w:rsidRPr="008D6CC6" w:rsidRDefault="00DE155A" w:rsidP="00045A1D">
            <w:pPr>
              <w:rPr>
                <w:rFonts w:ascii="Arial" w:hAnsi="Arial" w:cs="Arial"/>
              </w:rPr>
            </w:pPr>
          </w:p>
        </w:tc>
        <w:tc>
          <w:tcPr>
            <w:tcW w:w="1090" w:type="pct"/>
          </w:tcPr>
          <w:p w14:paraId="4DB79222" w14:textId="77777777" w:rsidR="00DE155A" w:rsidRPr="008D6CC6" w:rsidRDefault="00DE155A" w:rsidP="00045A1D">
            <w:pPr>
              <w:rPr>
                <w:rFonts w:ascii="Arial" w:hAnsi="Arial" w:cs="Arial"/>
              </w:rPr>
            </w:pPr>
          </w:p>
        </w:tc>
      </w:tr>
      <w:tr w:rsidR="00DE155A" w:rsidRPr="008D6CC6" w14:paraId="71E8D8D4" w14:textId="77777777" w:rsidTr="00ED3A9F">
        <w:trPr>
          <w:trHeight w:val="397"/>
        </w:trPr>
        <w:tc>
          <w:tcPr>
            <w:tcW w:w="1177" w:type="pct"/>
            <w:shd w:val="clear" w:color="auto" w:fill="auto"/>
            <w:vAlign w:val="center"/>
          </w:tcPr>
          <w:p w14:paraId="143FD7AD" w14:textId="77777777" w:rsidR="00DE155A" w:rsidRPr="008D6CC6" w:rsidRDefault="00DE155A" w:rsidP="007242CC">
            <w:pPr>
              <w:rPr>
                <w:rFonts w:ascii="Arial" w:hAnsi="Arial" w:cs="Arial"/>
              </w:rPr>
            </w:pPr>
            <w:r w:rsidRPr="008D6CC6">
              <w:rPr>
                <w:rFonts w:ascii="Arial" w:hAnsi="Arial" w:cs="Arial"/>
              </w:rPr>
              <w:t>Intern begeleider</w:t>
            </w:r>
          </w:p>
        </w:tc>
        <w:tc>
          <w:tcPr>
            <w:tcW w:w="715" w:type="pct"/>
            <w:shd w:val="clear" w:color="auto" w:fill="auto"/>
          </w:tcPr>
          <w:p w14:paraId="7041B434" w14:textId="77777777" w:rsidR="00DE155A" w:rsidRPr="008D6CC6" w:rsidRDefault="00DE155A" w:rsidP="00045A1D">
            <w:pPr>
              <w:rPr>
                <w:rFonts w:ascii="Arial" w:hAnsi="Arial" w:cs="Arial"/>
              </w:rPr>
            </w:pPr>
          </w:p>
        </w:tc>
        <w:tc>
          <w:tcPr>
            <w:tcW w:w="2019" w:type="pct"/>
            <w:shd w:val="clear" w:color="auto" w:fill="auto"/>
          </w:tcPr>
          <w:p w14:paraId="23AB1D1D" w14:textId="77777777" w:rsidR="00DE155A" w:rsidRPr="008D6CC6" w:rsidRDefault="00DE155A" w:rsidP="00045A1D">
            <w:pPr>
              <w:rPr>
                <w:rFonts w:ascii="Arial" w:hAnsi="Arial" w:cs="Arial"/>
              </w:rPr>
            </w:pPr>
          </w:p>
        </w:tc>
        <w:tc>
          <w:tcPr>
            <w:tcW w:w="1090" w:type="pct"/>
          </w:tcPr>
          <w:p w14:paraId="76889C80" w14:textId="77777777" w:rsidR="00DE155A" w:rsidRPr="008D6CC6" w:rsidRDefault="00DE155A" w:rsidP="00045A1D">
            <w:pPr>
              <w:rPr>
                <w:rFonts w:ascii="Arial" w:hAnsi="Arial" w:cs="Arial"/>
              </w:rPr>
            </w:pPr>
          </w:p>
        </w:tc>
      </w:tr>
      <w:tr w:rsidR="00ED3A9F" w:rsidRPr="008D6CC6" w14:paraId="2B7413ED" w14:textId="77777777" w:rsidTr="00ED3A9F">
        <w:trPr>
          <w:trHeight w:val="397"/>
        </w:trPr>
        <w:tc>
          <w:tcPr>
            <w:tcW w:w="1177" w:type="pct"/>
            <w:shd w:val="clear" w:color="auto" w:fill="auto"/>
            <w:vAlign w:val="center"/>
          </w:tcPr>
          <w:p w14:paraId="0CD32073" w14:textId="7D9BFFE1" w:rsidR="00DE155A" w:rsidRPr="008D6CC6" w:rsidRDefault="008C39E7" w:rsidP="00724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Gezonde School-coördinator</w:t>
            </w:r>
          </w:p>
        </w:tc>
        <w:tc>
          <w:tcPr>
            <w:tcW w:w="715" w:type="pct"/>
            <w:shd w:val="clear" w:color="auto" w:fill="auto"/>
          </w:tcPr>
          <w:p w14:paraId="1A9090C1" w14:textId="77777777" w:rsidR="00DE155A" w:rsidRPr="008D6CC6" w:rsidRDefault="00DE155A" w:rsidP="00045A1D">
            <w:pPr>
              <w:rPr>
                <w:rFonts w:ascii="Arial" w:hAnsi="Arial" w:cs="Arial"/>
              </w:rPr>
            </w:pPr>
          </w:p>
        </w:tc>
        <w:tc>
          <w:tcPr>
            <w:tcW w:w="2019" w:type="pct"/>
            <w:shd w:val="clear" w:color="auto" w:fill="auto"/>
          </w:tcPr>
          <w:p w14:paraId="370DFFB3" w14:textId="77777777" w:rsidR="00DE155A" w:rsidRPr="008D6CC6" w:rsidRDefault="00DE155A" w:rsidP="00045A1D">
            <w:pPr>
              <w:rPr>
                <w:rFonts w:ascii="Arial" w:hAnsi="Arial" w:cs="Arial"/>
              </w:rPr>
            </w:pPr>
          </w:p>
        </w:tc>
        <w:tc>
          <w:tcPr>
            <w:tcW w:w="1090" w:type="pct"/>
          </w:tcPr>
          <w:p w14:paraId="2F1749B9" w14:textId="77777777" w:rsidR="00DE155A" w:rsidRPr="008D6CC6" w:rsidRDefault="00DE155A" w:rsidP="00045A1D">
            <w:pPr>
              <w:rPr>
                <w:rFonts w:ascii="Arial" w:hAnsi="Arial" w:cs="Arial"/>
              </w:rPr>
            </w:pPr>
          </w:p>
        </w:tc>
      </w:tr>
      <w:tr w:rsidR="00ED3A9F" w:rsidRPr="008D6CC6" w14:paraId="7CC177E1" w14:textId="77777777" w:rsidTr="00ED3A9F">
        <w:trPr>
          <w:trHeight w:val="397"/>
        </w:trPr>
        <w:tc>
          <w:tcPr>
            <w:tcW w:w="1177" w:type="pct"/>
            <w:shd w:val="clear" w:color="auto" w:fill="auto"/>
            <w:vAlign w:val="center"/>
          </w:tcPr>
          <w:p w14:paraId="3227FB8C" w14:textId="77777777" w:rsidR="00ED3A9F" w:rsidRDefault="00ED3A9F" w:rsidP="007242CC">
            <w:pPr>
              <w:rPr>
                <w:rFonts w:ascii="Arial" w:hAnsi="Arial" w:cs="Arial"/>
              </w:rPr>
            </w:pPr>
          </w:p>
        </w:tc>
        <w:tc>
          <w:tcPr>
            <w:tcW w:w="715" w:type="pct"/>
            <w:shd w:val="clear" w:color="auto" w:fill="auto"/>
          </w:tcPr>
          <w:p w14:paraId="42E9F889" w14:textId="77777777" w:rsidR="00ED3A9F" w:rsidRPr="008D6CC6" w:rsidRDefault="00ED3A9F" w:rsidP="00045A1D">
            <w:pPr>
              <w:rPr>
                <w:rFonts w:ascii="Arial" w:hAnsi="Arial" w:cs="Arial"/>
              </w:rPr>
            </w:pPr>
          </w:p>
        </w:tc>
        <w:tc>
          <w:tcPr>
            <w:tcW w:w="2019" w:type="pct"/>
            <w:shd w:val="clear" w:color="auto" w:fill="auto"/>
          </w:tcPr>
          <w:p w14:paraId="24F06EF9" w14:textId="77777777" w:rsidR="00ED3A9F" w:rsidRPr="008D6CC6" w:rsidRDefault="00ED3A9F" w:rsidP="00045A1D">
            <w:pPr>
              <w:rPr>
                <w:rFonts w:ascii="Arial" w:hAnsi="Arial" w:cs="Arial"/>
              </w:rPr>
            </w:pPr>
          </w:p>
        </w:tc>
        <w:tc>
          <w:tcPr>
            <w:tcW w:w="1090" w:type="pct"/>
          </w:tcPr>
          <w:p w14:paraId="36DDF9B5" w14:textId="77777777" w:rsidR="00ED3A9F" w:rsidRPr="008D6CC6" w:rsidRDefault="00ED3A9F" w:rsidP="00045A1D">
            <w:pPr>
              <w:rPr>
                <w:rFonts w:ascii="Arial" w:hAnsi="Arial" w:cs="Arial"/>
              </w:rPr>
            </w:pPr>
          </w:p>
        </w:tc>
      </w:tr>
      <w:tr w:rsidR="00D41BFA" w:rsidRPr="008D6CC6" w14:paraId="047C8859" w14:textId="77777777" w:rsidTr="00ED3A9F">
        <w:trPr>
          <w:trHeight w:val="397"/>
        </w:trPr>
        <w:tc>
          <w:tcPr>
            <w:tcW w:w="1177" w:type="pc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769886D6" w14:textId="1CAF743F" w:rsidR="00DE155A" w:rsidRPr="008D6CC6" w:rsidRDefault="00F865F8" w:rsidP="002046A6">
            <w:pPr>
              <w:pStyle w:val="Kop3"/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Lokale organisaties </w:t>
            </w:r>
          </w:p>
        </w:tc>
        <w:tc>
          <w:tcPr>
            <w:tcW w:w="715" w:type="pct"/>
            <w:tcBorders>
              <w:top w:val="nil"/>
            </w:tcBorders>
            <w:shd w:val="clear" w:color="auto" w:fill="D9E2F3" w:themeFill="accent1" w:themeFillTint="33"/>
          </w:tcPr>
          <w:p w14:paraId="5479A5CB" w14:textId="77777777" w:rsidR="00DE155A" w:rsidRPr="008D6CC6" w:rsidRDefault="00DE155A" w:rsidP="002046A6">
            <w:pPr>
              <w:pStyle w:val="Kop3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9" w:type="pct"/>
            <w:tcBorders>
              <w:top w:val="nil"/>
            </w:tcBorders>
            <w:shd w:val="clear" w:color="auto" w:fill="D9E2F3" w:themeFill="accent1" w:themeFillTint="33"/>
          </w:tcPr>
          <w:p w14:paraId="59DA45DF" w14:textId="77777777" w:rsidR="00DE155A" w:rsidRPr="008D6CC6" w:rsidRDefault="00DE155A" w:rsidP="002046A6">
            <w:pPr>
              <w:pStyle w:val="Kop3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pct"/>
            <w:tcBorders>
              <w:top w:val="nil"/>
            </w:tcBorders>
            <w:shd w:val="clear" w:color="auto" w:fill="D9E2F3" w:themeFill="accent1" w:themeFillTint="33"/>
          </w:tcPr>
          <w:p w14:paraId="25B74FC9" w14:textId="77777777" w:rsidR="00DE155A" w:rsidRPr="008D6CC6" w:rsidRDefault="00DE155A" w:rsidP="002046A6">
            <w:pPr>
              <w:pStyle w:val="Kop3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55A" w:rsidRPr="008D6CC6" w14:paraId="312CBE06" w14:textId="77777777" w:rsidTr="00ED3A9F">
        <w:trPr>
          <w:trHeight w:val="397"/>
        </w:trPr>
        <w:tc>
          <w:tcPr>
            <w:tcW w:w="1177" w:type="pct"/>
            <w:shd w:val="clear" w:color="auto" w:fill="auto"/>
            <w:vAlign w:val="center"/>
          </w:tcPr>
          <w:p w14:paraId="388765E5" w14:textId="77777777" w:rsidR="00DE155A" w:rsidRPr="008D6CC6" w:rsidRDefault="007242CC" w:rsidP="007242CC">
            <w:pPr>
              <w:rPr>
                <w:rFonts w:ascii="Arial" w:hAnsi="Arial" w:cs="Arial"/>
              </w:rPr>
            </w:pPr>
            <w:r w:rsidRPr="008D6CC6">
              <w:rPr>
                <w:rFonts w:ascii="Arial" w:hAnsi="Arial" w:cs="Arial"/>
              </w:rPr>
              <w:t>Sportvereniging</w:t>
            </w:r>
          </w:p>
        </w:tc>
        <w:tc>
          <w:tcPr>
            <w:tcW w:w="715" w:type="pct"/>
            <w:shd w:val="clear" w:color="auto" w:fill="auto"/>
          </w:tcPr>
          <w:p w14:paraId="3D5CD86F" w14:textId="77777777" w:rsidR="00DE155A" w:rsidRPr="008D6CC6" w:rsidRDefault="00DE155A" w:rsidP="00045A1D">
            <w:pPr>
              <w:rPr>
                <w:rFonts w:ascii="Arial" w:hAnsi="Arial" w:cs="Arial"/>
              </w:rPr>
            </w:pPr>
          </w:p>
        </w:tc>
        <w:tc>
          <w:tcPr>
            <w:tcW w:w="2019" w:type="pct"/>
            <w:shd w:val="clear" w:color="auto" w:fill="auto"/>
          </w:tcPr>
          <w:p w14:paraId="2DE7F6CA" w14:textId="77777777" w:rsidR="00DE155A" w:rsidRPr="008D6CC6" w:rsidRDefault="00DE155A" w:rsidP="00045A1D">
            <w:pPr>
              <w:rPr>
                <w:rFonts w:ascii="Arial" w:hAnsi="Arial" w:cs="Arial"/>
              </w:rPr>
            </w:pPr>
          </w:p>
        </w:tc>
        <w:tc>
          <w:tcPr>
            <w:tcW w:w="1090" w:type="pct"/>
          </w:tcPr>
          <w:p w14:paraId="36F35C67" w14:textId="77777777" w:rsidR="00DE155A" w:rsidRPr="008D6CC6" w:rsidRDefault="00DE155A" w:rsidP="00045A1D">
            <w:pPr>
              <w:rPr>
                <w:rFonts w:ascii="Arial" w:hAnsi="Arial" w:cs="Arial"/>
              </w:rPr>
            </w:pPr>
          </w:p>
        </w:tc>
      </w:tr>
      <w:tr w:rsidR="00DE155A" w:rsidRPr="008D6CC6" w14:paraId="4474CF29" w14:textId="77777777" w:rsidTr="00ED3A9F">
        <w:trPr>
          <w:trHeight w:val="397"/>
        </w:trPr>
        <w:tc>
          <w:tcPr>
            <w:tcW w:w="1177" w:type="pct"/>
            <w:shd w:val="clear" w:color="auto" w:fill="auto"/>
            <w:vAlign w:val="center"/>
          </w:tcPr>
          <w:p w14:paraId="1C82C785" w14:textId="182045D8" w:rsidR="00DE155A" w:rsidRPr="008D6CC6" w:rsidRDefault="00DE155A" w:rsidP="007242CC">
            <w:pPr>
              <w:rPr>
                <w:rFonts w:ascii="Arial" w:hAnsi="Arial" w:cs="Arial"/>
              </w:rPr>
            </w:pPr>
            <w:r w:rsidRPr="008D6CC6">
              <w:rPr>
                <w:rFonts w:ascii="Arial" w:hAnsi="Arial" w:cs="Arial"/>
              </w:rPr>
              <w:t>(</w:t>
            </w:r>
            <w:proofErr w:type="spellStart"/>
            <w:r w:rsidRPr="008D6CC6">
              <w:rPr>
                <w:rFonts w:ascii="Arial" w:hAnsi="Arial" w:cs="Arial"/>
              </w:rPr>
              <w:t>Kinder</w:t>
            </w:r>
            <w:proofErr w:type="spellEnd"/>
            <w:r w:rsidRPr="008D6CC6">
              <w:rPr>
                <w:rFonts w:ascii="Arial" w:hAnsi="Arial" w:cs="Arial"/>
              </w:rPr>
              <w:t>)boerderij</w:t>
            </w:r>
            <w:r w:rsidR="00F865F8">
              <w:rPr>
                <w:rFonts w:ascii="Arial" w:hAnsi="Arial" w:cs="Arial"/>
              </w:rPr>
              <w:t xml:space="preserve"> of teler </w:t>
            </w:r>
          </w:p>
        </w:tc>
        <w:tc>
          <w:tcPr>
            <w:tcW w:w="715" w:type="pct"/>
            <w:shd w:val="clear" w:color="auto" w:fill="auto"/>
          </w:tcPr>
          <w:p w14:paraId="602CFCE6" w14:textId="77777777" w:rsidR="00DE155A" w:rsidRPr="008D6CC6" w:rsidRDefault="00DE155A" w:rsidP="00045A1D">
            <w:pPr>
              <w:rPr>
                <w:rFonts w:ascii="Arial" w:hAnsi="Arial" w:cs="Arial"/>
              </w:rPr>
            </w:pPr>
          </w:p>
        </w:tc>
        <w:tc>
          <w:tcPr>
            <w:tcW w:w="2019" w:type="pct"/>
            <w:shd w:val="clear" w:color="auto" w:fill="auto"/>
          </w:tcPr>
          <w:p w14:paraId="38EEFD9D" w14:textId="77777777" w:rsidR="00DE155A" w:rsidRPr="008D6CC6" w:rsidRDefault="00DE155A" w:rsidP="00045A1D">
            <w:pPr>
              <w:rPr>
                <w:rFonts w:ascii="Arial" w:hAnsi="Arial" w:cs="Arial"/>
              </w:rPr>
            </w:pPr>
          </w:p>
        </w:tc>
        <w:tc>
          <w:tcPr>
            <w:tcW w:w="1090" w:type="pct"/>
          </w:tcPr>
          <w:p w14:paraId="438445C1" w14:textId="77777777" w:rsidR="00DE155A" w:rsidRPr="008D6CC6" w:rsidRDefault="00DE155A" w:rsidP="00045A1D">
            <w:pPr>
              <w:rPr>
                <w:rFonts w:ascii="Arial" w:hAnsi="Arial" w:cs="Arial"/>
              </w:rPr>
            </w:pPr>
          </w:p>
        </w:tc>
      </w:tr>
      <w:tr w:rsidR="00DE155A" w:rsidRPr="008D6CC6" w14:paraId="2FAEF6A0" w14:textId="77777777" w:rsidTr="00ED3A9F">
        <w:trPr>
          <w:trHeight w:val="397"/>
        </w:trPr>
        <w:tc>
          <w:tcPr>
            <w:tcW w:w="1177" w:type="pct"/>
            <w:shd w:val="clear" w:color="auto" w:fill="auto"/>
            <w:vAlign w:val="center"/>
          </w:tcPr>
          <w:p w14:paraId="503C2DC3" w14:textId="77777777" w:rsidR="00DE155A" w:rsidRPr="008D6CC6" w:rsidRDefault="00DE155A" w:rsidP="007242CC">
            <w:pPr>
              <w:rPr>
                <w:rFonts w:ascii="Arial" w:hAnsi="Arial" w:cs="Arial"/>
              </w:rPr>
            </w:pPr>
            <w:r w:rsidRPr="008D6CC6">
              <w:rPr>
                <w:rFonts w:ascii="Arial" w:hAnsi="Arial" w:cs="Arial"/>
              </w:rPr>
              <w:t>Diëtiste</w:t>
            </w:r>
          </w:p>
        </w:tc>
        <w:tc>
          <w:tcPr>
            <w:tcW w:w="715" w:type="pct"/>
            <w:shd w:val="clear" w:color="auto" w:fill="auto"/>
          </w:tcPr>
          <w:p w14:paraId="2FB471D3" w14:textId="77777777" w:rsidR="00DE155A" w:rsidRPr="008D6CC6" w:rsidRDefault="00DE155A" w:rsidP="00045A1D">
            <w:pPr>
              <w:rPr>
                <w:rFonts w:ascii="Arial" w:hAnsi="Arial" w:cs="Arial"/>
              </w:rPr>
            </w:pPr>
          </w:p>
        </w:tc>
        <w:tc>
          <w:tcPr>
            <w:tcW w:w="2019" w:type="pct"/>
            <w:shd w:val="clear" w:color="auto" w:fill="auto"/>
          </w:tcPr>
          <w:p w14:paraId="387F7947" w14:textId="77777777" w:rsidR="00DE155A" w:rsidRPr="008D6CC6" w:rsidRDefault="00DE155A" w:rsidP="00045A1D">
            <w:pPr>
              <w:rPr>
                <w:rFonts w:ascii="Arial" w:hAnsi="Arial" w:cs="Arial"/>
              </w:rPr>
            </w:pPr>
          </w:p>
        </w:tc>
        <w:tc>
          <w:tcPr>
            <w:tcW w:w="1090" w:type="pct"/>
          </w:tcPr>
          <w:p w14:paraId="0D5C7987" w14:textId="77777777" w:rsidR="00DE155A" w:rsidRPr="008D6CC6" w:rsidRDefault="00DE155A" w:rsidP="00045A1D">
            <w:pPr>
              <w:rPr>
                <w:rFonts w:ascii="Arial" w:hAnsi="Arial" w:cs="Arial"/>
              </w:rPr>
            </w:pPr>
          </w:p>
        </w:tc>
      </w:tr>
      <w:tr w:rsidR="00DE155A" w:rsidRPr="008D6CC6" w14:paraId="789CE86C" w14:textId="77777777" w:rsidTr="00ED3A9F">
        <w:trPr>
          <w:trHeight w:val="397"/>
        </w:trPr>
        <w:tc>
          <w:tcPr>
            <w:tcW w:w="1177" w:type="pct"/>
            <w:shd w:val="clear" w:color="auto" w:fill="auto"/>
            <w:vAlign w:val="center"/>
          </w:tcPr>
          <w:p w14:paraId="66383602" w14:textId="77777777" w:rsidR="00DE155A" w:rsidRPr="008D6CC6" w:rsidRDefault="00DE155A" w:rsidP="007242CC">
            <w:pPr>
              <w:rPr>
                <w:rFonts w:ascii="Arial" w:hAnsi="Arial" w:cs="Arial"/>
              </w:rPr>
            </w:pPr>
            <w:r w:rsidRPr="008D6CC6">
              <w:rPr>
                <w:rFonts w:ascii="Arial" w:hAnsi="Arial" w:cs="Arial"/>
              </w:rPr>
              <w:t>Fysiotherapeut</w:t>
            </w:r>
          </w:p>
        </w:tc>
        <w:tc>
          <w:tcPr>
            <w:tcW w:w="715" w:type="pct"/>
            <w:shd w:val="clear" w:color="auto" w:fill="auto"/>
          </w:tcPr>
          <w:p w14:paraId="157CDB6C" w14:textId="77777777" w:rsidR="00DE155A" w:rsidRPr="008D6CC6" w:rsidRDefault="00DE155A" w:rsidP="00045A1D">
            <w:pPr>
              <w:rPr>
                <w:rFonts w:ascii="Arial" w:hAnsi="Arial" w:cs="Arial"/>
              </w:rPr>
            </w:pPr>
          </w:p>
        </w:tc>
        <w:tc>
          <w:tcPr>
            <w:tcW w:w="2019" w:type="pct"/>
            <w:shd w:val="clear" w:color="auto" w:fill="auto"/>
          </w:tcPr>
          <w:p w14:paraId="71FA78E7" w14:textId="77777777" w:rsidR="00DE155A" w:rsidRPr="008D6CC6" w:rsidRDefault="00DE155A" w:rsidP="00045A1D">
            <w:pPr>
              <w:rPr>
                <w:rFonts w:ascii="Arial" w:hAnsi="Arial" w:cs="Arial"/>
              </w:rPr>
            </w:pPr>
          </w:p>
        </w:tc>
        <w:tc>
          <w:tcPr>
            <w:tcW w:w="1090" w:type="pct"/>
          </w:tcPr>
          <w:p w14:paraId="30FD1860" w14:textId="77777777" w:rsidR="00DE155A" w:rsidRPr="008D6CC6" w:rsidRDefault="00DE155A" w:rsidP="00045A1D">
            <w:pPr>
              <w:rPr>
                <w:rFonts w:ascii="Arial" w:hAnsi="Arial" w:cs="Arial"/>
              </w:rPr>
            </w:pPr>
          </w:p>
        </w:tc>
      </w:tr>
      <w:tr w:rsidR="00DE155A" w:rsidRPr="008D6CC6" w14:paraId="3ADE69FD" w14:textId="77777777" w:rsidTr="00ED3A9F">
        <w:trPr>
          <w:trHeight w:val="397"/>
        </w:trPr>
        <w:tc>
          <w:tcPr>
            <w:tcW w:w="1177" w:type="pct"/>
            <w:shd w:val="clear" w:color="auto" w:fill="auto"/>
            <w:vAlign w:val="center"/>
          </w:tcPr>
          <w:p w14:paraId="368D775D" w14:textId="77777777" w:rsidR="00DE155A" w:rsidRPr="008D6CC6" w:rsidRDefault="00DE155A" w:rsidP="007242CC">
            <w:pPr>
              <w:rPr>
                <w:rFonts w:ascii="Arial" w:hAnsi="Arial" w:cs="Arial"/>
              </w:rPr>
            </w:pPr>
            <w:r w:rsidRPr="008D6CC6">
              <w:rPr>
                <w:rFonts w:ascii="Arial" w:hAnsi="Arial" w:cs="Arial"/>
              </w:rPr>
              <w:t>Kindercoach</w:t>
            </w:r>
          </w:p>
        </w:tc>
        <w:tc>
          <w:tcPr>
            <w:tcW w:w="715" w:type="pct"/>
            <w:shd w:val="clear" w:color="auto" w:fill="auto"/>
          </w:tcPr>
          <w:p w14:paraId="6C28F5A3" w14:textId="77777777" w:rsidR="00DE155A" w:rsidRPr="008D6CC6" w:rsidRDefault="00DE155A" w:rsidP="00045A1D">
            <w:pPr>
              <w:rPr>
                <w:rFonts w:ascii="Arial" w:hAnsi="Arial" w:cs="Arial"/>
              </w:rPr>
            </w:pPr>
          </w:p>
        </w:tc>
        <w:tc>
          <w:tcPr>
            <w:tcW w:w="2019" w:type="pct"/>
            <w:shd w:val="clear" w:color="auto" w:fill="auto"/>
          </w:tcPr>
          <w:p w14:paraId="7A6459A9" w14:textId="77777777" w:rsidR="00DE155A" w:rsidRPr="008D6CC6" w:rsidRDefault="00DE155A" w:rsidP="00045A1D">
            <w:pPr>
              <w:rPr>
                <w:rFonts w:ascii="Arial" w:hAnsi="Arial" w:cs="Arial"/>
              </w:rPr>
            </w:pPr>
          </w:p>
        </w:tc>
        <w:tc>
          <w:tcPr>
            <w:tcW w:w="1090" w:type="pct"/>
          </w:tcPr>
          <w:p w14:paraId="76D09483" w14:textId="77777777" w:rsidR="00DE155A" w:rsidRPr="008D6CC6" w:rsidRDefault="00DE155A" w:rsidP="00045A1D">
            <w:pPr>
              <w:rPr>
                <w:rFonts w:ascii="Arial" w:hAnsi="Arial" w:cs="Arial"/>
              </w:rPr>
            </w:pPr>
          </w:p>
        </w:tc>
      </w:tr>
      <w:tr w:rsidR="00DE155A" w:rsidRPr="008D6CC6" w14:paraId="49B28C48" w14:textId="77777777" w:rsidTr="00ED3A9F">
        <w:trPr>
          <w:trHeight w:val="397"/>
        </w:trPr>
        <w:tc>
          <w:tcPr>
            <w:tcW w:w="1177" w:type="pct"/>
            <w:shd w:val="clear" w:color="auto" w:fill="auto"/>
            <w:vAlign w:val="center"/>
          </w:tcPr>
          <w:p w14:paraId="0194E741" w14:textId="77777777" w:rsidR="00DE155A" w:rsidRPr="008D6CC6" w:rsidRDefault="00DE155A" w:rsidP="007242CC">
            <w:pPr>
              <w:rPr>
                <w:rFonts w:ascii="Arial" w:hAnsi="Arial" w:cs="Arial"/>
              </w:rPr>
            </w:pPr>
            <w:r w:rsidRPr="008D6CC6">
              <w:rPr>
                <w:rFonts w:ascii="Arial" w:hAnsi="Arial" w:cs="Arial"/>
              </w:rPr>
              <w:t>Jong Leren Eten Makelaar</w:t>
            </w:r>
          </w:p>
        </w:tc>
        <w:tc>
          <w:tcPr>
            <w:tcW w:w="715" w:type="pct"/>
            <w:shd w:val="clear" w:color="auto" w:fill="auto"/>
          </w:tcPr>
          <w:p w14:paraId="48786202" w14:textId="77777777" w:rsidR="00DE155A" w:rsidRPr="008D6CC6" w:rsidRDefault="00DE155A" w:rsidP="00045A1D">
            <w:pPr>
              <w:rPr>
                <w:rFonts w:ascii="Arial" w:hAnsi="Arial" w:cs="Arial"/>
              </w:rPr>
            </w:pPr>
          </w:p>
        </w:tc>
        <w:tc>
          <w:tcPr>
            <w:tcW w:w="2019" w:type="pct"/>
            <w:shd w:val="clear" w:color="auto" w:fill="auto"/>
          </w:tcPr>
          <w:p w14:paraId="4D54C5D0" w14:textId="77777777" w:rsidR="00DE155A" w:rsidRPr="008D6CC6" w:rsidRDefault="00DE155A" w:rsidP="00045A1D">
            <w:pPr>
              <w:rPr>
                <w:rFonts w:ascii="Arial" w:hAnsi="Arial" w:cs="Arial"/>
              </w:rPr>
            </w:pPr>
          </w:p>
        </w:tc>
        <w:tc>
          <w:tcPr>
            <w:tcW w:w="1090" w:type="pct"/>
          </w:tcPr>
          <w:p w14:paraId="48358EC2" w14:textId="77777777" w:rsidR="00DE155A" w:rsidRPr="008D6CC6" w:rsidRDefault="00DE155A" w:rsidP="00045A1D">
            <w:pPr>
              <w:rPr>
                <w:rFonts w:ascii="Arial" w:hAnsi="Arial" w:cs="Arial"/>
              </w:rPr>
            </w:pPr>
          </w:p>
        </w:tc>
      </w:tr>
      <w:tr w:rsidR="00D41BFA" w:rsidRPr="008D6CC6" w14:paraId="39F4E311" w14:textId="77777777" w:rsidTr="00ED3A9F">
        <w:trPr>
          <w:trHeight w:val="397"/>
        </w:trPr>
        <w:tc>
          <w:tcPr>
            <w:tcW w:w="1177" w:type="pct"/>
            <w:shd w:val="clear" w:color="auto" w:fill="auto"/>
            <w:vAlign w:val="center"/>
          </w:tcPr>
          <w:p w14:paraId="6A885302" w14:textId="6B0CEEF4" w:rsidR="00D41BFA" w:rsidRPr="008D6CC6" w:rsidRDefault="00D41BFA" w:rsidP="007242CC">
            <w:pPr>
              <w:rPr>
                <w:rFonts w:ascii="Arial" w:hAnsi="Arial" w:cs="Arial"/>
              </w:rPr>
            </w:pPr>
            <w:r w:rsidRPr="00D41BFA">
              <w:rPr>
                <w:rFonts w:ascii="Arial" w:hAnsi="Arial" w:cs="Arial"/>
              </w:rPr>
              <w:t>IVN natuur en milieu educatie</w:t>
            </w:r>
          </w:p>
        </w:tc>
        <w:tc>
          <w:tcPr>
            <w:tcW w:w="715" w:type="pct"/>
            <w:shd w:val="clear" w:color="auto" w:fill="auto"/>
          </w:tcPr>
          <w:p w14:paraId="0AE56984" w14:textId="77777777" w:rsidR="00D41BFA" w:rsidRPr="008D6CC6" w:rsidRDefault="00D41BFA" w:rsidP="00045A1D">
            <w:pPr>
              <w:rPr>
                <w:rFonts w:ascii="Arial" w:hAnsi="Arial" w:cs="Arial"/>
              </w:rPr>
            </w:pPr>
          </w:p>
        </w:tc>
        <w:tc>
          <w:tcPr>
            <w:tcW w:w="2019" w:type="pct"/>
            <w:shd w:val="clear" w:color="auto" w:fill="auto"/>
          </w:tcPr>
          <w:p w14:paraId="1E0DB51D" w14:textId="77777777" w:rsidR="00D41BFA" w:rsidRPr="008D6CC6" w:rsidRDefault="00D41BFA" w:rsidP="00045A1D">
            <w:pPr>
              <w:rPr>
                <w:rFonts w:ascii="Arial" w:hAnsi="Arial" w:cs="Arial"/>
              </w:rPr>
            </w:pPr>
          </w:p>
        </w:tc>
        <w:tc>
          <w:tcPr>
            <w:tcW w:w="1090" w:type="pct"/>
          </w:tcPr>
          <w:p w14:paraId="0EE9C9F1" w14:textId="77777777" w:rsidR="00D41BFA" w:rsidRPr="008D6CC6" w:rsidRDefault="00D41BFA" w:rsidP="00045A1D">
            <w:pPr>
              <w:rPr>
                <w:rFonts w:ascii="Arial" w:hAnsi="Arial" w:cs="Arial"/>
              </w:rPr>
            </w:pPr>
          </w:p>
        </w:tc>
      </w:tr>
      <w:tr w:rsidR="00FB6087" w:rsidRPr="008D6CC6" w14:paraId="55807D5C" w14:textId="77777777" w:rsidTr="00ED3A9F">
        <w:trPr>
          <w:trHeight w:val="397"/>
        </w:trPr>
        <w:tc>
          <w:tcPr>
            <w:tcW w:w="1177" w:type="pct"/>
            <w:shd w:val="clear" w:color="auto" w:fill="auto"/>
            <w:vAlign w:val="center"/>
          </w:tcPr>
          <w:p w14:paraId="75BEC82E" w14:textId="12949D73" w:rsidR="00FB6087" w:rsidRPr="008D6CC6" w:rsidRDefault="00FB6087" w:rsidP="007242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14:paraId="33128F9D" w14:textId="77777777" w:rsidR="00FB6087" w:rsidRPr="008D6CC6" w:rsidRDefault="00FB6087" w:rsidP="00045A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pct"/>
            <w:shd w:val="clear" w:color="auto" w:fill="auto"/>
          </w:tcPr>
          <w:p w14:paraId="6A1C3A19" w14:textId="77777777" w:rsidR="00FB6087" w:rsidRPr="008D6CC6" w:rsidRDefault="00FB6087" w:rsidP="00045A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pct"/>
          </w:tcPr>
          <w:p w14:paraId="57EDB689" w14:textId="77777777" w:rsidR="00FB6087" w:rsidRPr="008D6CC6" w:rsidRDefault="00FB6087" w:rsidP="00045A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B66" w:rsidRPr="008D6CC6" w14:paraId="1D40BD05" w14:textId="77777777" w:rsidTr="00ED3A9F">
        <w:trPr>
          <w:trHeight w:val="397"/>
        </w:trPr>
        <w:tc>
          <w:tcPr>
            <w:tcW w:w="1177" w:type="pct"/>
            <w:shd w:val="clear" w:color="auto" w:fill="D9E2F3" w:themeFill="accent1" w:themeFillTint="33"/>
            <w:vAlign w:val="center"/>
          </w:tcPr>
          <w:p w14:paraId="217F2735" w14:textId="230055E6" w:rsidR="00471B66" w:rsidRPr="008D6CC6" w:rsidRDefault="00471B66" w:rsidP="00FC22D5">
            <w:pPr>
              <w:pStyle w:val="Kop3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8D6CC6">
              <w:rPr>
                <w:rFonts w:ascii="Arial" w:hAnsi="Arial" w:cs="Arial"/>
                <w:sz w:val="22"/>
                <w:szCs w:val="22"/>
              </w:rPr>
              <w:t>Gemeente</w:t>
            </w:r>
          </w:p>
        </w:tc>
        <w:tc>
          <w:tcPr>
            <w:tcW w:w="715" w:type="pct"/>
            <w:shd w:val="clear" w:color="auto" w:fill="D9E2F3" w:themeFill="accent1" w:themeFillTint="33"/>
          </w:tcPr>
          <w:p w14:paraId="260FD99F" w14:textId="77777777" w:rsidR="00471B66" w:rsidRPr="008D6CC6" w:rsidRDefault="00471B66" w:rsidP="00FC22D5">
            <w:pPr>
              <w:pStyle w:val="Kop3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9" w:type="pct"/>
            <w:shd w:val="clear" w:color="auto" w:fill="D9E2F3" w:themeFill="accent1" w:themeFillTint="33"/>
          </w:tcPr>
          <w:p w14:paraId="491C7989" w14:textId="77777777" w:rsidR="00471B66" w:rsidRPr="008D6CC6" w:rsidRDefault="00471B66" w:rsidP="00FC22D5">
            <w:pPr>
              <w:pStyle w:val="Kop3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pct"/>
            <w:shd w:val="clear" w:color="auto" w:fill="D9E2F3" w:themeFill="accent1" w:themeFillTint="33"/>
          </w:tcPr>
          <w:p w14:paraId="646F4F44" w14:textId="77777777" w:rsidR="00471B66" w:rsidRPr="008D6CC6" w:rsidRDefault="00471B66" w:rsidP="00FC22D5">
            <w:pPr>
              <w:pStyle w:val="Kop3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3E6" w:rsidRPr="008D6CC6" w14:paraId="0286CD69" w14:textId="77777777" w:rsidTr="00ED3A9F">
        <w:trPr>
          <w:trHeight w:val="397"/>
        </w:trPr>
        <w:tc>
          <w:tcPr>
            <w:tcW w:w="1177" w:type="pct"/>
            <w:shd w:val="clear" w:color="auto" w:fill="auto"/>
            <w:vAlign w:val="center"/>
          </w:tcPr>
          <w:p w14:paraId="658091C1" w14:textId="7B82411D" w:rsidR="007233E6" w:rsidRPr="008D6CC6" w:rsidRDefault="007233E6" w:rsidP="007233E6">
            <w:pPr>
              <w:rPr>
                <w:rFonts w:ascii="Arial" w:hAnsi="Arial" w:cs="Arial"/>
                <w:sz w:val="18"/>
                <w:szCs w:val="18"/>
              </w:rPr>
            </w:pPr>
            <w:r w:rsidRPr="008D6CC6">
              <w:rPr>
                <w:rFonts w:ascii="Arial" w:hAnsi="Arial" w:cs="Arial"/>
              </w:rPr>
              <w:t>Ambtenaar volksgezondheid</w:t>
            </w:r>
          </w:p>
        </w:tc>
        <w:tc>
          <w:tcPr>
            <w:tcW w:w="715" w:type="pct"/>
            <w:shd w:val="clear" w:color="auto" w:fill="auto"/>
          </w:tcPr>
          <w:p w14:paraId="10647414" w14:textId="77777777" w:rsidR="007233E6" w:rsidRPr="008D6CC6" w:rsidRDefault="007233E6" w:rsidP="007233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pct"/>
            <w:shd w:val="clear" w:color="auto" w:fill="auto"/>
          </w:tcPr>
          <w:p w14:paraId="78C5EA5F" w14:textId="77777777" w:rsidR="007233E6" w:rsidRPr="008D6CC6" w:rsidRDefault="007233E6" w:rsidP="007233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pct"/>
          </w:tcPr>
          <w:p w14:paraId="5BBD26CF" w14:textId="77777777" w:rsidR="007233E6" w:rsidRPr="008D6CC6" w:rsidRDefault="007233E6" w:rsidP="007233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3E6" w:rsidRPr="008D6CC6" w14:paraId="5A662EBD" w14:textId="77777777" w:rsidTr="00ED3A9F">
        <w:trPr>
          <w:trHeight w:val="397"/>
        </w:trPr>
        <w:tc>
          <w:tcPr>
            <w:tcW w:w="1177" w:type="pct"/>
            <w:shd w:val="clear" w:color="auto" w:fill="auto"/>
            <w:vAlign w:val="center"/>
          </w:tcPr>
          <w:p w14:paraId="670B3502" w14:textId="1D1BFEF9" w:rsidR="007233E6" w:rsidRPr="008D6CC6" w:rsidRDefault="007233E6" w:rsidP="007233E6">
            <w:pPr>
              <w:rPr>
                <w:rFonts w:ascii="Arial" w:hAnsi="Arial" w:cs="Arial"/>
              </w:rPr>
            </w:pPr>
            <w:r w:rsidRPr="008D6CC6">
              <w:rPr>
                <w:rFonts w:ascii="Arial" w:hAnsi="Arial" w:cs="Arial"/>
              </w:rPr>
              <w:t>JOGG-regisseur</w:t>
            </w:r>
          </w:p>
        </w:tc>
        <w:tc>
          <w:tcPr>
            <w:tcW w:w="715" w:type="pct"/>
            <w:shd w:val="clear" w:color="auto" w:fill="auto"/>
          </w:tcPr>
          <w:p w14:paraId="33FD755A" w14:textId="77777777" w:rsidR="007233E6" w:rsidRPr="008D6CC6" w:rsidRDefault="007233E6" w:rsidP="007233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pct"/>
            <w:shd w:val="clear" w:color="auto" w:fill="auto"/>
          </w:tcPr>
          <w:p w14:paraId="1D8BDF8E" w14:textId="77777777" w:rsidR="007233E6" w:rsidRPr="008D6CC6" w:rsidRDefault="007233E6" w:rsidP="007233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pct"/>
          </w:tcPr>
          <w:p w14:paraId="1A0C069B" w14:textId="77777777" w:rsidR="007233E6" w:rsidRPr="008D6CC6" w:rsidRDefault="007233E6" w:rsidP="007233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3E6" w:rsidRPr="008D6CC6" w14:paraId="076C6E45" w14:textId="77777777" w:rsidTr="00ED3A9F">
        <w:trPr>
          <w:trHeight w:val="397"/>
        </w:trPr>
        <w:tc>
          <w:tcPr>
            <w:tcW w:w="1177" w:type="pct"/>
            <w:shd w:val="clear" w:color="auto" w:fill="auto"/>
            <w:vAlign w:val="center"/>
          </w:tcPr>
          <w:p w14:paraId="354DF5F4" w14:textId="65CEFDEB" w:rsidR="007233E6" w:rsidRPr="008D6CC6" w:rsidRDefault="007233E6" w:rsidP="007233E6">
            <w:pPr>
              <w:rPr>
                <w:rFonts w:ascii="Arial" w:hAnsi="Arial" w:cs="Arial"/>
              </w:rPr>
            </w:pPr>
            <w:r w:rsidRPr="008D6CC6">
              <w:rPr>
                <w:rFonts w:ascii="Arial" w:hAnsi="Arial" w:cs="Arial"/>
              </w:rPr>
              <w:t>Buurtsportcoach</w:t>
            </w:r>
          </w:p>
        </w:tc>
        <w:tc>
          <w:tcPr>
            <w:tcW w:w="715" w:type="pct"/>
            <w:shd w:val="clear" w:color="auto" w:fill="auto"/>
          </w:tcPr>
          <w:p w14:paraId="0AE16172" w14:textId="77777777" w:rsidR="007233E6" w:rsidRPr="008D6CC6" w:rsidRDefault="007233E6" w:rsidP="007233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pct"/>
            <w:shd w:val="clear" w:color="auto" w:fill="auto"/>
          </w:tcPr>
          <w:p w14:paraId="036407B1" w14:textId="77777777" w:rsidR="007233E6" w:rsidRPr="008D6CC6" w:rsidRDefault="007233E6" w:rsidP="007233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pct"/>
          </w:tcPr>
          <w:p w14:paraId="2F87CA66" w14:textId="77777777" w:rsidR="007233E6" w:rsidRPr="008D6CC6" w:rsidRDefault="007233E6" w:rsidP="007233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3E6" w:rsidRPr="008D6CC6" w14:paraId="49FC7C1C" w14:textId="77777777" w:rsidTr="00ED3A9F">
        <w:trPr>
          <w:trHeight w:val="397"/>
        </w:trPr>
        <w:tc>
          <w:tcPr>
            <w:tcW w:w="1177" w:type="pct"/>
            <w:shd w:val="clear" w:color="auto" w:fill="auto"/>
            <w:vAlign w:val="center"/>
          </w:tcPr>
          <w:p w14:paraId="65E463F6" w14:textId="76322100" w:rsidR="007233E6" w:rsidRPr="008D6CC6" w:rsidRDefault="007233E6" w:rsidP="007233E6">
            <w:pPr>
              <w:rPr>
                <w:rFonts w:ascii="Arial" w:hAnsi="Arial" w:cs="Arial"/>
              </w:rPr>
            </w:pPr>
            <w:r w:rsidRPr="008D6CC6">
              <w:rPr>
                <w:rFonts w:ascii="Arial" w:hAnsi="Arial" w:cs="Arial"/>
              </w:rPr>
              <w:t>Wethouder</w:t>
            </w:r>
          </w:p>
        </w:tc>
        <w:tc>
          <w:tcPr>
            <w:tcW w:w="715" w:type="pct"/>
            <w:shd w:val="clear" w:color="auto" w:fill="auto"/>
          </w:tcPr>
          <w:p w14:paraId="05DBC07E" w14:textId="77777777" w:rsidR="007233E6" w:rsidRPr="008D6CC6" w:rsidRDefault="007233E6" w:rsidP="007233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pct"/>
            <w:shd w:val="clear" w:color="auto" w:fill="auto"/>
          </w:tcPr>
          <w:p w14:paraId="5A74595E" w14:textId="77777777" w:rsidR="007233E6" w:rsidRPr="008D6CC6" w:rsidRDefault="007233E6" w:rsidP="007233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pct"/>
          </w:tcPr>
          <w:p w14:paraId="3C9562CF" w14:textId="77777777" w:rsidR="007233E6" w:rsidRPr="008D6CC6" w:rsidRDefault="007233E6" w:rsidP="007233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3E6" w:rsidRPr="008D6CC6" w14:paraId="74C48E01" w14:textId="77777777" w:rsidTr="00ED3A9F">
        <w:trPr>
          <w:trHeight w:val="397"/>
        </w:trPr>
        <w:tc>
          <w:tcPr>
            <w:tcW w:w="1177" w:type="pct"/>
            <w:shd w:val="clear" w:color="auto" w:fill="auto"/>
            <w:vAlign w:val="center"/>
          </w:tcPr>
          <w:p w14:paraId="364CA5B4" w14:textId="77777777" w:rsidR="007233E6" w:rsidRPr="008D6CC6" w:rsidRDefault="007233E6" w:rsidP="00FC22D5">
            <w:pPr>
              <w:rPr>
                <w:rFonts w:ascii="Arial" w:hAnsi="Arial" w:cs="Arial"/>
              </w:rPr>
            </w:pPr>
          </w:p>
        </w:tc>
        <w:tc>
          <w:tcPr>
            <w:tcW w:w="715" w:type="pct"/>
            <w:shd w:val="clear" w:color="auto" w:fill="auto"/>
          </w:tcPr>
          <w:p w14:paraId="357DC042" w14:textId="77777777" w:rsidR="007233E6" w:rsidRPr="008D6CC6" w:rsidRDefault="007233E6" w:rsidP="00FC22D5">
            <w:pPr>
              <w:rPr>
                <w:rFonts w:ascii="Arial" w:hAnsi="Arial" w:cs="Arial"/>
              </w:rPr>
            </w:pPr>
          </w:p>
        </w:tc>
        <w:tc>
          <w:tcPr>
            <w:tcW w:w="2019" w:type="pct"/>
            <w:shd w:val="clear" w:color="auto" w:fill="auto"/>
          </w:tcPr>
          <w:p w14:paraId="344583F6" w14:textId="77777777" w:rsidR="007233E6" w:rsidRPr="008D6CC6" w:rsidRDefault="007233E6" w:rsidP="00FC22D5">
            <w:pPr>
              <w:rPr>
                <w:rFonts w:ascii="Arial" w:hAnsi="Arial" w:cs="Arial"/>
              </w:rPr>
            </w:pPr>
          </w:p>
        </w:tc>
        <w:tc>
          <w:tcPr>
            <w:tcW w:w="1090" w:type="pct"/>
          </w:tcPr>
          <w:p w14:paraId="69E441FE" w14:textId="77777777" w:rsidR="007233E6" w:rsidRPr="008D6CC6" w:rsidRDefault="007233E6" w:rsidP="00FC22D5">
            <w:pPr>
              <w:rPr>
                <w:rFonts w:ascii="Arial" w:hAnsi="Arial" w:cs="Arial"/>
              </w:rPr>
            </w:pPr>
          </w:p>
        </w:tc>
      </w:tr>
      <w:tr w:rsidR="00ED3A9F" w:rsidRPr="008D6CC6" w14:paraId="089502A7" w14:textId="77777777" w:rsidTr="00ED3A9F">
        <w:trPr>
          <w:trHeight w:val="397"/>
        </w:trPr>
        <w:tc>
          <w:tcPr>
            <w:tcW w:w="1177" w:type="pct"/>
            <w:shd w:val="clear" w:color="auto" w:fill="D9E2F3" w:themeFill="accent1" w:themeFillTint="33"/>
            <w:vAlign w:val="center"/>
          </w:tcPr>
          <w:p w14:paraId="3388A94F" w14:textId="27FA9FFF" w:rsidR="007233E6" w:rsidRPr="008D6CC6" w:rsidRDefault="00F865F8" w:rsidP="00FC22D5">
            <w:pPr>
              <w:pStyle w:val="Kop3"/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Jeugdgezondheidszorg (</w:t>
            </w:r>
            <w:r w:rsidR="007233E6" w:rsidRPr="008D6CC6">
              <w:rPr>
                <w:rFonts w:ascii="Arial" w:hAnsi="Arial" w:cs="Arial"/>
                <w:sz w:val="22"/>
                <w:szCs w:val="22"/>
              </w:rPr>
              <w:t>GGD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15" w:type="pct"/>
            <w:shd w:val="clear" w:color="auto" w:fill="D9E2F3" w:themeFill="accent1" w:themeFillTint="33"/>
          </w:tcPr>
          <w:p w14:paraId="1CD419BD" w14:textId="77777777" w:rsidR="007233E6" w:rsidRPr="008D6CC6" w:rsidRDefault="007233E6" w:rsidP="00FC22D5">
            <w:pPr>
              <w:pStyle w:val="Kop3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9" w:type="pct"/>
            <w:shd w:val="clear" w:color="auto" w:fill="D9E2F3" w:themeFill="accent1" w:themeFillTint="33"/>
          </w:tcPr>
          <w:p w14:paraId="0FEC1991" w14:textId="77777777" w:rsidR="007233E6" w:rsidRPr="008D6CC6" w:rsidRDefault="007233E6" w:rsidP="00FC22D5">
            <w:pPr>
              <w:pStyle w:val="Kop3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pct"/>
            <w:shd w:val="clear" w:color="auto" w:fill="D9E2F3" w:themeFill="accent1" w:themeFillTint="33"/>
          </w:tcPr>
          <w:p w14:paraId="6F9D821A" w14:textId="77777777" w:rsidR="007233E6" w:rsidRPr="008D6CC6" w:rsidRDefault="007233E6" w:rsidP="00FC22D5">
            <w:pPr>
              <w:pStyle w:val="Kop3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A9F" w:rsidRPr="008D6CC6" w14:paraId="08E504E5" w14:textId="77777777" w:rsidTr="00ED3A9F">
        <w:trPr>
          <w:trHeight w:val="397"/>
        </w:trPr>
        <w:tc>
          <w:tcPr>
            <w:tcW w:w="1177" w:type="pct"/>
            <w:shd w:val="clear" w:color="auto" w:fill="auto"/>
            <w:vAlign w:val="center"/>
          </w:tcPr>
          <w:p w14:paraId="57938706" w14:textId="77777777" w:rsidR="007233E6" w:rsidRPr="008D6CC6" w:rsidRDefault="007233E6" w:rsidP="00FC22D5">
            <w:pPr>
              <w:rPr>
                <w:rFonts w:ascii="Arial" w:hAnsi="Arial" w:cs="Arial"/>
              </w:rPr>
            </w:pPr>
            <w:r w:rsidRPr="008D6CC6">
              <w:rPr>
                <w:rFonts w:ascii="Arial" w:hAnsi="Arial" w:cs="Arial"/>
              </w:rPr>
              <w:t>Inspecteur</w:t>
            </w:r>
          </w:p>
        </w:tc>
        <w:tc>
          <w:tcPr>
            <w:tcW w:w="715" w:type="pct"/>
            <w:shd w:val="clear" w:color="auto" w:fill="auto"/>
          </w:tcPr>
          <w:p w14:paraId="51AFE086" w14:textId="77777777" w:rsidR="007233E6" w:rsidRPr="008D6CC6" w:rsidRDefault="007233E6" w:rsidP="00FC22D5">
            <w:pPr>
              <w:rPr>
                <w:rFonts w:ascii="Arial" w:hAnsi="Arial" w:cs="Arial"/>
              </w:rPr>
            </w:pPr>
          </w:p>
        </w:tc>
        <w:tc>
          <w:tcPr>
            <w:tcW w:w="2019" w:type="pct"/>
            <w:shd w:val="clear" w:color="auto" w:fill="auto"/>
          </w:tcPr>
          <w:p w14:paraId="63454B5F" w14:textId="77777777" w:rsidR="007233E6" w:rsidRPr="008D6CC6" w:rsidRDefault="007233E6" w:rsidP="00FC22D5">
            <w:pPr>
              <w:rPr>
                <w:rFonts w:ascii="Arial" w:hAnsi="Arial" w:cs="Arial"/>
              </w:rPr>
            </w:pPr>
          </w:p>
        </w:tc>
        <w:tc>
          <w:tcPr>
            <w:tcW w:w="1090" w:type="pct"/>
          </w:tcPr>
          <w:p w14:paraId="74695B6B" w14:textId="77777777" w:rsidR="007233E6" w:rsidRPr="008D6CC6" w:rsidRDefault="007233E6" w:rsidP="00FC22D5">
            <w:pPr>
              <w:rPr>
                <w:rFonts w:ascii="Arial" w:hAnsi="Arial" w:cs="Arial"/>
              </w:rPr>
            </w:pPr>
          </w:p>
        </w:tc>
      </w:tr>
      <w:tr w:rsidR="00ED3A9F" w:rsidRPr="008D6CC6" w14:paraId="276938EB" w14:textId="77777777" w:rsidTr="00ED3A9F">
        <w:trPr>
          <w:trHeight w:val="397"/>
        </w:trPr>
        <w:tc>
          <w:tcPr>
            <w:tcW w:w="1177" w:type="pct"/>
            <w:shd w:val="clear" w:color="auto" w:fill="auto"/>
            <w:vAlign w:val="center"/>
          </w:tcPr>
          <w:p w14:paraId="54F983C1" w14:textId="761478DC" w:rsidR="007233E6" w:rsidRPr="008D6CC6" w:rsidRDefault="008C39E7" w:rsidP="00FC2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Gezonde School-adviseur</w:t>
            </w:r>
          </w:p>
        </w:tc>
        <w:tc>
          <w:tcPr>
            <w:tcW w:w="715" w:type="pct"/>
            <w:shd w:val="clear" w:color="auto" w:fill="auto"/>
          </w:tcPr>
          <w:p w14:paraId="034076A8" w14:textId="77777777" w:rsidR="007233E6" w:rsidRPr="008D6CC6" w:rsidRDefault="007233E6" w:rsidP="00FC22D5">
            <w:pPr>
              <w:rPr>
                <w:rFonts w:ascii="Arial" w:hAnsi="Arial" w:cs="Arial"/>
              </w:rPr>
            </w:pPr>
          </w:p>
        </w:tc>
        <w:tc>
          <w:tcPr>
            <w:tcW w:w="2019" w:type="pct"/>
            <w:shd w:val="clear" w:color="auto" w:fill="auto"/>
          </w:tcPr>
          <w:p w14:paraId="5B14C1F4" w14:textId="77777777" w:rsidR="007233E6" w:rsidRPr="008D6CC6" w:rsidRDefault="007233E6" w:rsidP="00FC22D5">
            <w:pPr>
              <w:rPr>
                <w:rFonts w:ascii="Arial" w:hAnsi="Arial" w:cs="Arial"/>
              </w:rPr>
            </w:pPr>
          </w:p>
        </w:tc>
        <w:tc>
          <w:tcPr>
            <w:tcW w:w="1090" w:type="pct"/>
          </w:tcPr>
          <w:p w14:paraId="46618CF4" w14:textId="77777777" w:rsidR="007233E6" w:rsidRPr="008D6CC6" w:rsidRDefault="007233E6" w:rsidP="00FC22D5">
            <w:pPr>
              <w:rPr>
                <w:rFonts w:ascii="Arial" w:hAnsi="Arial" w:cs="Arial"/>
              </w:rPr>
            </w:pPr>
          </w:p>
        </w:tc>
      </w:tr>
      <w:tr w:rsidR="00ED3A9F" w:rsidRPr="008D6CC6" w14:paraId="0377C5EB" w14:textId="77777777" w:rsidTr="00ED3A9F">
        <w:trPr>
          <w:trHeight w:val="397"/>
        </w:trPr>
        <w:tc>
          <w:tcPr>
            <w:tcW w:w="1177" w:type="pct"/>
            <w:shd w:val="clear" w:color="auto" w:fill="auto"/>
            <w:vAlign w:val="center"/>
          </w:tcPr>
          <w:p w14:paraId="2A99FE4D" w14:textId="0A6D821B" w:rsidR="007233E6" w:rsidRPr="008D6CC6" w:rsidRDefault="008C39E7" w:rsidP="00FC2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Jeugdverpleegkundige</w:t>
            </w:r>
          </w:p>
        </w:tc>
        <w:tc>
          <w:tcPr>
            <w:tcW w:w="715" w:type="pct"/>
            <w:shd w:val="clear" w:color="auto" w:fill="auto"/>
          </w:tcPr>
          <w:p w14:paraId="70BDA769" w14:textId="77777777" w:rsidR="007233E6" w:rsidRPr="008D6CC6" w:rsidRDefault="007233E6" w:rsidP="00FC22D5">
            <w:pPr>
              <w:rPr>
                <w:rFonts w:ascii="Arial" w:hAnsi="Arial" w:cs="Arial"/>
              </w:rPr>
            </w:pPr>
          </w:p>
        </w:tc>
        <w:tc>
          <w:tcPr>
            <w:tcW w:w="2019" w:type="pct"/>
            <w:shd w:val="clear" w:color="auto" w:fill="auto"/>
          </w:tcPr>
          <w:p w14:paraId="36CC6660" w14:textId="77777777" w:rsidR="007233E6" w:rsidRPr="008D6CC6" w:rsidRDefault="007233E6" w:rsidP="00FC22D5">
            <w:pPr>
              <w:rPr>
                <w:rFonts w:ascii="Arial" w:hAnsi="Arial" w:cs="Arial"/>
              </w:rPr>
            </w:pPr>
          </w:p>
        </w:tc>
        <w:tc>
          <w:tcPr>
            <w:tcW w:w="1090" w:type="pct"/>
          </w:tcPr>
          <w:p w14:paraId="5A8034D5" w14:textId="77777777" w:rsidR="007233E6" w:rsidRPr="008D6CC6" w:rsidRDefault="007233E6" w:rsidP="00FC22D5">
            <w:pPr>
              <w:rPr>
                <w:rFonts w:ascii="Arial" w:hAnsi="Arial" w:cs="Arial"/>
              </w:rPr>
            </w:pPr>
          </w:p>
        </w:tc>
      </w:tr>
      <w:tr w:rsidR="00ED3A9F" w:rsidRPr="008D6CC6" w14:paraId="0076D72B" w14:textId="77777777" w:rsidTr="00ED3A9F">
        <w:trPr>
          <w:trHeight w:val="397"/>
        </w:trPr>
        <w:tc>
          <w:tcPr>
            <w:tcW w:w="1177" w:type="pct"/>
            <w:shd w:val="clear" w:color="auto" w:fill="auto"/>
            <w:vAlign w:val="center"/>
          </w:tcPr>
          <w:p w14:paraId="24F0897C" w14:textId="77777777" w:rsidR="007233E6" w:rsidRPr="008D6CC6" w:rsidRDefault="007233E6" w:rsidP="00FC22D5">
            <w:pPr>
              <w:rPr>
                <w:rFonts w:ascii="Arial" w:hAnsi="Arial" w:cs="Arial"/>
              </w:rPr>
            </w:pPr>
          </w:p>
        </w:tc>
        <w:tc>
          <w:tcPr>
            <w:tcW w:w="715" w:type="pct"/>
            <w:shd w:val="clear" w:color="auto" w:fill="auto"/>
          </w:tcPr>
          <w:p w14:paraId="3AD72DF8" w14:textId="77777777" w:rsidR="007233E6" w:rsidRPr="008D6CC6" w:rsidRDefault="007233E6" w:rsidP="00FC22D5">
            <w:pPr>
              <w:rPr>
                <w:rFonts w:ascii="Arial" w:hAnsi="Arial" w:cs="Arial"/>
              </w:rPr>
            </w:pPr>
          </w:p>
        </w:tc>
        <w:tc>
          <w:tcPr>
            <w:tcW w:w="2019" w:type="pct"/>
            <w:shd w:val="clear" w:color="auto" w:fill="auto"/>
          </w:tcPr>
          <w:p w14:paraId="6C0B475A" w14:textId="77777777" w:rsidR="007233E6" w:rsidRPr="008D6CC6" w:rsidRDefault="007233E6" w:rsidP="00FC22D5">
            <w:pPr>
              <w:rPr>
                <w:rFonts w:ascii="Arial" w:hAnsi="Arial" w:cs="Arial"/>
              </w:rPr>
            </w:pPr>
          </w:p>
        </w:tc>
        <w:tc>
          <w:tcPr>
            <w:tcW w:w="1090" w:type="pct"/>
          </w:tcPr>
          <w:p w14:paraId="07BD33BF" w14:textId="77777777" w:rsidR="007233E6" w:rsidRPr="008D6CC6" w:rsidRDefault="007233E6" w:rsidP="00FC22D5">
            <w:pPr>
              <w:rPr>
                <w:rFonts w:ascii="Arial" w:hAnsi="Arial" w:cs="Arial"/>
              </w:rPr>
            </w:pPr>
          </w:p>
        </w:tc>
      </w:tr>
      <w:tr w:rsidR="007233E6" w:rsidRPr="008D6CC6" w14:paraId="2C7597C8" w14:textId="77777777" w:rsidTr="00ED3A9F">
        <w:trPr>
          <w:trHeight w:val="397"/>
        </w:trPr>
        <w:tc>
          <w:tcPr>
            <w:tcW w:w="1177" w:type="pct"/>
            <w:shd w:val="clear" w:color="auto" w:fill="auto"/>
            <w:vAlign w:val="center"/>
          </w:tcPr>
          <w:p w14:paraId="1F66A85E" w14:textId="77777777" w:rsidR="007233E6" w:rsidRPr="008D6CC6" w:rsidRDefault="007233E6" w:rsidP="007233E6">
            <w:pPr>
              <w:rPr>
                <w:rFonts w:ascii="Arial" w:hAnsi="Arial" w:cs="Arial"/>
              </w:rPr>
            </w:pPr>
          </w:p>
        </w:tc>
        <w:tc>
          <w:tcPr>
            <w:tcW w:w="715" w:type="pct"/>
            <w:shd w:val="clear" w:color="auto" w:fill="auto"/>
          </w:tcPr>
          <w:p w14:paraId="4055D320" w14:textId="77777777" w:rsidR="007233E6" w:rsidRPr="008D6CC6" w:rsidRDefault="007233E6" w:rsidP="007233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pct"/>
            <w:shd w:val="clear" w:color="auto" w:fill="auto"/>
          </w:tcPr>
          <w:p w14:paraId="37913636" w14:textId="77777777" w:rsidR="007233E6" w:rsidRPr="008D6CC6" w:rsidRDefault="007233E6" w:rsidP="007233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pct"/>
          </w:tcPr>
          <w:p w14:paraId="58D98950" w14:textId="77777777" w:rsidR="007233E6" w:rsidRPr="008D6CC6" w:rsidRDefault="007233E6" w:rsidP="007233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BC7DE5" w14:textId="77777777" w:rsidR="005F1CB6" w:rsidRPr="008D6CC6" w:rsidRDefault="005F1CB6" w:rsidP="00524827">
      <w:pPr>
        <w:rPr>
          <w:rFonts w:ascii="RijksoverheidSansHeading" w:hAnsi="RijksoverheidSansHeading"/>
          <w:sz w:val="18"/>
          <w:szCs w:val="18"/>
        </w:rPr>
      </w:pPr>
    </w:p>
    <w:sectPr w:rsidR="005F1CB6" w:rsidRPr="008D6CC6" w:rsidSect="00DE155A">
      <w:headerReference w:type="default" r:id="rId12"/>
      <w:footerReference w:type="defaul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A99DD" w14:textId="77777777" w:rsidR="00524827" w:rsidRDefault="00524827" w:rsidP="00524827">
      <w:pPr>
        <w:spacing w:after="0" w:line="240" w:lineRule="auto"/>
      </w:pPr>
      <w:r>
        <w:separator/>
      </w:r>
    </w:p>
  </w:endnote>
  <w:endnote w:type="continuationSeparator" w:id="0">
    <w:p w14:paraId="62F3D86C" w14:textId="77777777" w:rsidR="00524827" w:rsidRDefault="00524827" w:rsidP="0052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jksoverheidSansHeading">
    <w:panose1 w:val="020B0503040202060203"/>
    <w:charset w:val="00"/>
    <w:family w:val="swiss"/>
    <w:notTrueType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3F46" w14:textId="5A991F73" w:rsidR="00D854CB" w:rsidRPr="00471B66" w:rsidRDefault="00D854CB" w:rsidP="00D854CB">
    <w:pPr>
      <w:pStyle w:val="Voettekst"/>
      <w:rPr>
        <w:rFonts w:ascii="Arial" w:hAnsi="Arial" w:cs="Arial"/>
        <w:sz w:val="16"/>
        <w:szCs w:val="16"/>
      </w:rPr>
    </w:pPr>
    <w:r w:rsidRPr="00471B66">
      <w:rPr>
        <w:rFonts w:ascii="Arial" w:hAnsi="Arial" w:cs="Arial"/>
        <w:sz w:val="16"/>
        <w:szCs w:val="16"/>
      </w:rPr>
      <w:t>Invul</w:t>
    </w:r>
    <w:r w:rsidR="005D00EC">
      <w:rPr>
        <w:rFonts w:ascii="Arial" w:hAnsi="Arial" w:cs="Arial"/>
        <w:sz w:val="16"/>
        <w:szCs w:val="16"/>
      </w:rPr>
      <w:t xml:space="preserve">document Met wie kan ik </w:t>
    </w:r>
    <w:r w:rsidRPr="00471B66">
      <w:rPr>
        <w:rFonts w:ascii="Arial" w:hAnsi="Arial" w:cs="Arial"/>
        <w:sz w:val="16"/>
        <w:szCs w:val="16"/>
      </w:rPr>
      <w:t>samenwerke</w:t>
    </w:r>
    <w:r w:rsidR="00471B66">
      <w:rPr>
        <w:rFonts w:ascii="Arial" w:hAnsi="Arial" w:cs="Arial"/>
        <w:sz w:val="16"/>
        <w:szCs w:val="16"/>
      </w:rPr>
      <w:t>n</w:t>
    </w:r>
    <w:r w:rsidR="00F865F8">
      <w:rPr>
        <w:rFonts w:ascii="Arial" w:hAnsi="Arial" w:cs="Arial"/>
        <w:sz w:val="16"/>
        <w:szCs w:val="16"/>
      </w:rPr>
      <w:t>?</w:t>
    </w:r>
    <w:r w:rsidRPr="00471B66">
      <w:rPr>
        <w:rFonts w:ascii="Arial" w:hAnsi="Arial" w:cs="Arial"/>
        <w:sz w:val="16"/>
        <w:szCs w:val="16"/>
      </w:rPr>
      <w:tab/>
    </w:r>
    <w:r w:rsidRPr="00471B66">
      <w:rPr>
        <w:rFonts w:ascii="Arial" w:hAnsi="Arial" w:cs="Arial"/>
        <w:sz w:val="16"/>
        <w:szCs w:val="16"/>
      </w:rPr>
      <w:tab/>
    </w:r>
    <w:r w:rsidRPr="00471B66">
      <w:rPr>
        <w:rFonts w:ascii="Arial" w:hAnsi="Arial" w:cs="Arial"/>
        <w:sz w:val="16"/>
        <w:szCs w:val="16"/>
      </w:rPr>
      <w:tab/>
    </w:r>
    <w:r w:rsidRPr="00471B66">
      <w:rPr>
        <w:rFonts w:ascii="Arial" w:hAnsi="Arial" w:cs="Arial"/>
        <w:sz w:val="16"/>
        <w:szCs w:val="16"/>
      </w:rPr>
      <w:tab/>
    </w:r>
    <w:r w:rsidRPr="00471B66">
      <w:rPr>
        <w:rFonts w:ascii="Arial" w:hAnsi="Arial" w:cs="Arial"/>
        <w:sz w:val="16"/>
        <w:szCs w:val="16"/>
      </w:rPr>
      <w:tab/>
    </w:r>
    <w:r w:rsidRPr="00471B66">
      <w:rPr>
        <w:rFonts w:ascii="Arial" w:hAnsi="Arial" w:cs="Arial"/>
        <w:sz w:val="16"/>
        <w:szCs w:val="16"/>
      </w:rPr>
      <w:tab/>
    </w:r>
    <w:r w:rsidRPr="00471B66">
      <w:rPr>
        <w:rFonts w:ascii="Arial" w:hAnsi="Arial" w:cs="Arial"/>
        <w:sz w:val="16"/>
        <w:szCs w:val="16"/>
      </w:rPr>
      <w:tab/>
    </w:r>
    <w:r w:rsidRPr="00471B66">
      <w:rPr>
        <w:rFonts w:ascii="Arial" w:hAnsi="Arial" w:cs="Arial"/>
        <w:sz w:val="16"/>
        <w:szCs w:val="16"/>
      </w:rPr>
      <w:fldChar w:fldCharType="begin"/>
    </w:r>
    <w:r w:rsidRPr="00471B66">
      <w:rPr>
        <w:rFonts w:ascii="Arial" w:hAnsi="Arial" w:cs="Arial"/>
        <w:sz w:val="16"/>
        <w:szCs w:val="16"/>
      </w:rPr>
      <w:instrText>PAGE   \* MERGEFORMAT</w:instrText>
    </w:r>
    <w:r w:rsidRPr="00471B66">
      <w:rPr>
        <w:rFonts w:ascii="Arial" w:hAnsi="Arial" w:cs="Arial"/>
        <w:sz w:val="16"/>
        <w:szCs w:val="16"/>
      </w:rPr>
      <w:fldChar w:fldCharType="separate"/>
    </w:r>
    <w:r w:rsidRPr="00471B66">
      <w:rPr>
        <w:rFonts w:ascii="Arial" w:hAnsi="Arial" w:cs="Arial"/>
        <w:sz w:val="16"/>
        <w:szCs w:val="16"/>
      </w:rPr>
      <w:t>1</w:t>
    </w:r>
    <w:r w:rsidRPr="00471B66">
      <w:rPr>
        <w:rFonts w:ascii="Arial" w:hAnsi="Arial" w:cs="Arial"/>
        <w:sz w:val="16"/>
        <w:szCs w:val="16"/>
      </w:rPr>
      <w:fldChar w:fldCharType="end"/>
    </w:r>
    <w:r w:rsidRPr="00471B66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1D3E" w14:textId="77777777" w:rsidR="00524827" w:rsidRDefault="00524827" w:rsidP="00524827">
      <w:pPr>
        <w:spacing w:after="0" w:line="240" w:lineRule="auto"/>
      </w:pPr>
      <w:r>
        <w:separator/>
      </w:r>
    </w:p>
  </w:footnote>
  <w:footnote w:type="continuationSeparator" w:id="0">
    <w:p w14:paraId="6C7EC9FD" w14:textId="77777777" w:rsidR="00524827" w:rsidRDefault="00524827" w:rsidP="0052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92D4" w14:textId="77777777" w:rsidR="0032204B" w:rsidRDefault="0032204B" w:rsidP="0032204B">
    <w:pPr>
      <w:pStyle w:val="Koptekst"/>
    </w:pPr>
    <w:r>
      <w:rPr>
        <w:noProof/>
        <w:lang w:eastAsia="nl-NL"/>
      </w:rPr>
      <w:drawing>
        <wp:inline distT="0" distB="0" distL="0" distR="0" wp14:anchorId="4E3EB392" wp14:editId="0A63BD85">
          <wp:extent cx="3065780" cy="525780"/>
          <wp:effectExtent l="0" t="0" r="0" b="7620"/>
          <wp:docPr id="1" name="Afbeelding 2" descr="Logo Gezonde Kinderopva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578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C39521" w14:textId="77777777" w:rsidR="0032204B" w:rsidRDefault="0032204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13CBF"/>
    <w:multiLevelType w:val="multilevel"/>
    <w:tmpl w:val="4552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07"/>
    <w:rsid w:val="0000110C"/>
    <w:rsid w:val="00044D1D"/>
    <w:rsid w:val="00050410"/>
    <w:rsid w:val="00052F5F"/>
    <w:rsid w:val="00055520"/>
    <w:rsid w:val="0009520F"/>
    <w:rsid w:val="000A22FE"/>
    <w:rsid w:val="000B5FE3"/>
    <w:rsid w:val="001672C9"/>
    <w:rsid w:val="001D2734"/>
    <w:rsid w:val="002046A6"/>
    <w:rsid w:val="002310C7"/>
    <w:rsid w:val="002D7729"/>
    <w:rsid w:val="0032204B"/>
    <w:rsid w:val="00395889"/>
    <w:rsid w:val="003D545B"/>
    <w:rsid w:val="0044391F"/>
    <w:rsid w:val="00461C44"/>
    <w:rsid w:val="00471B66"/>
    <w:rsid w:val="004811AD"/>
    <w:rsid w:val="004978A4"/>
    <w:rsid w:val="004B1504"/>
    <w:rsid w:val="004B3029"/>
    <w:rsid w:val="00524827"/>
    <w:rsid w:val="0053779A"/>
    <w:rsid w:val="00540F8C"/>
    <w:rsid w:val="005A2EA6"/>
    <w:rsid w:val="005D00EC"/>
    <w:rsid w:val="005F1CB6"/>
    <w:rsid w:val="006C5066"/>
    <w:rsid w:val="007233E6"/>
    <w:rsid w:val="007242CC"/>
    <w:rsid w:val="00777951"/>
    <w:rsid w:val="007A1BA7"/>
    <w:rsid w:val="007E2123"/>
    <w:rsid w:val="008101BD"/>
    <w:rsid w:val="00810974"/>
    <w:rsid w:val="00824E42"/>
    <w:rsid w:val="00873D6B"/>
    <w:rsid w:val="008A2164"/>
    <w:rsid w:val="008A48DD"/>
    <w:rsid w:val="008C39E7"/>
    <w:rsid w:val="008D6CC6"/>
    <w:rsid w:val="008F1281"/>
    <w:rsid w:val="00910941"/>
    <w:rsid w:val="00980FF2"/>
    <w:rsid w:val="00A02429"/>
    <w:rsid w:val="00AA494E"/>
    <w:rsid w:val="00B05E71"/>
    <w:rsid w:val="00B4503A"/>
    <w:rsid w:val="00B47661"/>
    <w:rsid w:val="00B55DBE"/>
    <w:rsid w:val="00B56153"/>
    <w:rsid w:val="00B67C7F"/>
    <w:rsid w:val="00B80B98"/>
    <w:rsid w:val="00B817E0"/>
    <w:rsid w:val="00BD1E0A"/>
    <w:rsid w:val="00C64DBA"/>
    <w:rsid w:val="00CB271A"/>
    <w:rsid w:val="00CF5F2C"/>
    <w:rsid w:val="00D109F5"/>
    <w:rsid w:val="00D41BFA"/>
    <w:rsid w:val="00D854CB"/>
    <w:rsid w:val="00DE155A"/>
    <w:rsid w:val="00E242A1"/>
    <w:rsid w:val="00E45F07"/>
    <w:rsid w:val="00ED3A9F"/>
    <w:rsid w:val="00F43D50"/>
    <w:rsid w:val="00F54F09"/>
    <w:rsid w:val="00F825A8"/>
    <w:rsid w:val="00F83D7C"/>
    <w:rsid w:val="00F865F8"/>
    <w:rsid w:val="00FB6087"/>
    <w:rsid w:val="00F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BC16FC"/>
  <w15:chartTrackingRefBased/>
  <w15:docId w15:val="{754131F7-C775-4194-A9A3-8365862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248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0B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52F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4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524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4827"/>
  </w:style>
  <w:style w:type="paragraph" w:styleId="Voettekst">
    <w:name w:val="footer"/>
    <w:basedOn w:val="Standaard"/>
    <w:link w:val="VoettekstChar"/>
    <w:uiPriority w:val="99"/>
    <w:unhideWhenUsed/>
    <w:rsid w:val="00524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4827"/>
  </w:style>
  <w:style w:type="paragraph" w:styleId="Ballontekst">
    <w:name w:val="Balloon Text"/>
    <w:basedOn w:val="Standaard"/>
    <w:link w:val="BallontekstChar"/>
    <w:uiPriority w:val="99"/>
    <w:semiHidden/>
    <w:unhideWhenUsed/>
    <w:rsid w:val="00524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4827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rsid w:val="00DE155A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B80B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83D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83D7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83D7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83D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83D7C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052F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044D1D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242A1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D41B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zondekinderopvang.nl/aan-de-slag/stappenplan/succesfactoren/werk-same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gezondekinderopvang.nl/aan-de-slag/stappenpla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608413A629645AE1F0F68C4E8E1AE" ma:contentTypeVersion="7" ma:contentTypeDescription="Een nieuw document maken." ma:contentTypeScope="" ma:versionID="6566363ac1750630ee382b89f5eb6f97">
  <xsd:schema xmlns:xsd="http://www.w3.org/2001/XMLSchema" xmlns:xs="http://www.w3.org/2001/XMLSchema" xmlns:p="http://schemas.microsoft.com/office/2006/metadata/properties" xmlns:ns2="40c07cf3-d4e7-49ce-b65c-ea3be4aee5c3" xmlns:ns3="c5c45c8a-48a7-4f65-9955-4705a71910fb" targetNamespace="http://schemas.microsoft.com/office/2006/metadata/properties" ma:root="true" ma:fieldsID="566b93621ea21d8293c6f9ca04b9be1c" ns2:_="" ns3:_="">
    <xsd:import namespace="40c07cf3-d4e7-49ce-b65c-ea3be4aee5c3"/>
    <xsd:import namespace="c5c45c8a-48a7-4f65-9955-4705a7191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07cf3-d4e7-49ce-b65c-ea3be4aee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45c8a-48a7-4f65-9955-4705a7191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86DB8-67D8-46A7-B9AF-AC48F8901973}">
  <ds:schemaRefs>
    <ds:schemaRef ds:uri="http://schemas.microsoft.com/office/2006/documentManagement/types"/>
    <ds:schemaRef ds:uri="http://purl.org/dc/dcmitype/"/>
    <ds:schemaRef ds:uri="40c07cf3-d4e7-49ce-b65c-ea3be4aee5c3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AEFDFBA-E2F6-4500-8A8B-8D1759AEC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42A15-E19E-4189-871E-7221BECD1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07cf3-d4e7-49ce-b65c-ea3be4aee5c3"/>
    <ds:schemaRef ds:uri="c5c45c8a-48a7-4f65-9955-4705a7191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313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Invuldocument Met wie kan ik samenwerken?</vt:lpstr>
      <vt:lpstr>Invuldocument Met wie kan ik samenwerken?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Invuldocument Met wie kan ik samenwerken?</dc:title>
  <dc:subject/>
  <dc:creator>Lieke van Duin</dc:creator>
  <cp:keywords/>
  <dc:description/>
  <cp:lastModifiedBy>Harriët Driegen</cp:lastModifiedBy>
  <cp:revision>2</cp:revision>
  <cp:lastPrinted>2021-06-21T14:23:00Z</cp:lastPrinted>
  <dcterms:created xsi:type="dcterms:W3CDTF">2023-10-17T13:33:00Z</dcterms:created>
  <dcterms:modified xsi:type="dcterms:W3CDTF">2023-10-17T13:33:00Z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0x010100F29608413A629645AE1F0F68C4E8E1AE</vt:lpwstr>
  </property>
</Properties>
</file>