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1D5AD" w14:textId="77777777" w:rsidR="007624CD" w:rsidRDefault="00C23960" w:rsidP="00C23960">
      <w:pPr>
        <w:pStyle w:val="NoSpacing"/>
        <w:jc w:val="center"/>
        <w:rPr>
          <w:rFonts w:ascii="Arial" w:hAnsi="Arial" w:cs="Arial"/>
          <w:b/>
          <w:bCs/>
          <w:color w:val="000000"/>
          <w:kern w:val="36"/>
        </w:rPr>
      </w:pPr>
      <w:r>
        <w:rPr>
          <w:noProof/>
        </w:rPr>
        <w:drawing>
          <wp:inline distT="0" distB="0" distL="0" distR="0" wp14:anchorId="7C0CEE00" wp14:editId="3585D48F">
            <wp:extent cx="5019675" cy="900383"/>
            <wp:effectExtent l="0" t="0" r="0" b="0"/>
            <wp:docPr id="1" name="Picture 1" descr="https://www.gezondekinderopvang.nl/sites/default/files/2020-06/012201_gezonde_kinderopvang_droom_v2_rgb_2_bew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ezondekinderopvang.nl/sites/default/files/2020-06/012201_gezonde_kinderopvang_droom_v2_rgb_2_bew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490" cy="9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kern w:val="36"/>
        </w:rPr>
        <w:br/>
      </w:r>
    </w:p>
    <w:p w14:paraId="76811130" w14:textId="73AF0324" w:rsidR="00C23960" w:rsidRPr="007624CD" w:rsidRDefault="00C23960" w:rsidP="00C23960">
      <w:pPr>
        <w:pStyle w:val="NoSpacing"/>
        <w:jc w:val="center"/>
        <w:rPr>
          <w:rStyle w:val="Heading1Char"/>
          <w:b/>
        </w:rPr>
      </w:pPr>
      <w:r w:rsidRPr="007624CD">
        <w:rPr>
          <w:rStyle w:val="Heading1Char"/>
          <w:b/>
        </w:rPr>
        <w:t>Persbericht</w:t>
      </w:r>
    </w:p>
    <w:p w14:paraId="507D58F2" w14:textId="4E383186" w:rsidR="00F0787F" w:rsidRPr="007624CD" w:rsidRDefault="00C23960" w:rsidP="007624CD">
      <w:pPr>
        <w:pStyle w:val="Heading2"/>
        <w:rPr>
          <w:b/>
        </w:rPr>
      </w:pPr>
      <w:r>
        <w:br/>
      </w:r>
      <w:r w:rsidRPr="007624CD">
        <w:rPr>
          <w:b/>
        </w:rPr>
        <w:t>&lt;</w:t>
      </w:r>
      <w:r w:rsidRPr="007624CD">
        <w:rPr>
          <w:b/>
          <w:highlight w:val="yellow"/>
        </w:rPr>
        <w:t>Naam kinderopvangorganisatie</w:t>
      </w:r>
      <w:r w:rsidRPr="007624CD">
        <w:rPr>
          <w:b/>
        </w:rPr>
        <w:t>&gt;  in &lt;</w:t>
      </w:r>
      <w:r w:rsidRPr="007624CD">
        <w:rPr>
          <w:b/>
          <w:highlight w:val="yellow"/>
        </w:rPr>
        <w:t>plaats</w:t>
      </w:r>
      <w:r w:rsidRPr="007624CD">
        <w:rPr>
          <w:b/>
        </w:rPr>
        <w:t xml:space="preserve">&gt; </w:t>
      </w:r>
      <w:r w:rsidR="00B72C80" w:rsidRPr="007624CD">
        <w:rPr>
          <w:b/>
        </w:rPr>
        <w:t xml:space="preserve">zong samen met </w:t>
      </w:r>
      <w:r w:rsidR="0078267D" w:rsidRPr="007624CD">
        <w:rPr>
          <w:b/>
        </w:rPr>
        <w:t>1</w:t>
      </w:r>
      <w:r w:rsidR="006F7D20">
        <w:rPr>
          <w:b/>
        </w:rPr>
        <w:t>0</w:t>
      </w:r>
      <w:r w:rsidR="0078267D" w:rsidRPr="007624CD">
        <w:rPr>
          <w:b/>
        </w:rPr>
        <w:t xml:space="preserve">.000 </w:t>
      </w:r>
      <w:r w:rsidR="00E66E71" w:rsidRPr="007624CD">
        <w:rPr>
          <w:b/>
        </w:rPr>
        <w:t xml:space="preserve">andere kinderen </w:t>
      </w:r>
      <w:r w:rsidR="00F0787F" w:rsidRPr="007624CD">
        <w:rPr>
          <w:b/>
        </w:rPr>
        <w:t>digitaal voor Gezonde Kinderopvang</w:t>
      </w:r>
    </w:p>
    <w:p w14:paraId="73CA1527" w14:textId="77777777" w:rsidR="00C23960" w:rsidRDefault="00F0787F" w:rsidP="00C23960">
      <w:pPr>
        <w:pStyle w:val="NoSpacing"/>
        <w:rPr>
          <w:color w:val="000000"/>
        </w:rPr>
      </w:pPr>
      <w:r>
        <w:rPr>
          <w:rFonts w:ascii="Arial" w:hAnsi="Arial" w:cs="Arial"/>
          <w:b/>
          <w:bCs/>
          <w:color w:val="000000"/>
          <w:kern w:val="36"/>
        </w:rPr>
        <w:t xml:space="preserve"> </w:t>
      </w:r>
      <w:r w:rsidR="00C23960">
        <w:rPr>
          <w:rFonts w:ascii="Arial" w:hAnsi="Arial" w:cs="Arial"/>
          <w:b/>
          <w:bCs/>
          <w:color w:val="000000"/>
          <w:kern w:val="36"/>
        </w:rPr>
        <w:t> </w:t>
      </w:r>
    </w:p>
    <w:p w14:paraId="2A9A5FD2" w14:textId="014ACF6D" w:rsidR="0078267D" w:rsidRPr="0078267D" w:rsidRDefault="00C23960" w:rsidP="00C23960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kern w:val="36"/>
        </w:rPr>
        <w:t>Op m</w:t>
      </w:r>
      <w:r>
        <w:rPr>
          <w:rFonts w:ascii="Arial" w:hAnsi="Arial" w:cs="Arial"/>
          <w:color w:val="000000"/>
        </w:rPr>
        <w:t xml:space="preserve">aandag 2 november </w:t>
      </w:r>
      <w:r w:rsidR="0010277E">
        <w:rPr>
          <w:rFonts w:ascii="Arial" w:hAnsi="Arial" w:cs="Arial"/>
          <w:color w:val="000000"/>
        </w:rPr>
        <w:t xml:space="preserve">nam </w:t>
      </w:r>
      <w:r w:rsidR="0010277E" w:rsidRPr="00387A9D">
        <w:rPr>
          <w:rFonts w:ascii="Arial" w:hAnsi="Arial" w:cs="Arial"/>
          <w:color w:val="000000"/>
          <w:highlight w:val="yellow"/>
        </w:rPr>
        <w:t>&lt;naam kinderopvangorganisatie&gt;</w:t>
      </w:r>
      <w:r w:rsidR="0010277E">
        <w:rPr>
          <w:rFonts w:ascii="Arial" w:hAnsi="Arial" w:cs="Arial"/>
          <w:color w:val="000000"/>
        </w:rPr>
        <w:t xml:space="preserve"> deel aan het online Gezonde Kinderopvang-feestje, waarvoor </w:t>
      </w:r>
      <w:r>
        <w:rPr>
          <w:rFonts w:ascii="Arial" w:hAnsi="Arial" w:cs="Arial"/>
          <w:color w:val="000000"/>
        </w:rPr>
        <w:t xml:space="preserve">staatssecretaris Paul Blokhuis (VWS) het startsein </w:t>
      </w:r>
      <w:r w:rsidR="0010277E">
        <w:rPr>
          <w:rFonts w:ascii="Arial" w:hAnsi="Arial" w:cs="Arial"/>
          <w:color w:val="000000"/>
        </w:rPr>
        <w:t>gaf</w:t>
      </w:r>
      <w:r>
        <w:rPr>
          <w:rFonts w:ascii="Arial" w:hAnsi="Arial" w:cs="Arial"/>
          <w:color w:val="000000"/>
        </w:rPr>
        <w:t xml:space="preserve">. </w:t>
      </w:r>
      <w:bookmarkStart w:id="0" w:name="_Hlk54602037"/>
      <w:r>
        <w:rPr>
          <w:rFonts w:ascii="Arial" w:hAnsi="Arial" w:cs="Arial"/>
          <w:color w:val="000000"/>
        </w:rPr>
        <w:t>Via een livestream zongen en dansten ruim 1</w:t>
      </w:r>
      <w:r w:rsidR="006F7D20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.</w:t>
      </w:r>
      <w:r w:rsidR="0078267D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00 kinderen van </w:t>
      </w:r>
      <w:r w:rsidR="000D32EC">
        <w:rPr>
          <w:rFonts w:ascii="Arial" w:hAnsi="Arial" w:cs="Arial"/>
          <w:color w:val="000000"/>
        </w:rPr>
        <w:t>1</w:t>
      </w:r>
      <w:r w:rsidR="006F7D20">
        <w:rPr>
          <w:rFonts w:ascii="Arial" w:hAnsi="Arial" w:cs="Arial"/>
          <w:color w:val="000000"/>
        </w:rPr>
        <w:t>00</w:t>
      </w:r>
      <w:bookmarkStart w:id="1" w:name="_GoBack"/>
      <w:bookmarkEnd w:id="1"/>
      <w:r>
        <w:rPr>
          <w:rFonts w:ascii="Arial" w:hAnsi="Arial" w:cs="Arial"/>
          <w:color w:val="000000"/>
        </w:rPr>
        <w:t xml:space="preserve"> </w:t>
      </w:r>
      <w:r w:rsidR="00AC15F7">
        <w:rPr>
          <w:rFonts w:ascii="Arial" w:hAnsi="Arial" w:cs="Arial"/>
          <w:color w:val="000000"/>
        </w:rPr>
        <w:t>dag</w:t>
      </w:r>
      <w:r>
        <w:rPr>
          <w:rFonts w:ascii="Arial" w:hAnsi="Arial" w:cs="Arial"/>
          <w:color w:val="000000"/>
        </w:rPr>
        <w:t>opvanglocaties en b</w:t>
      </w:r>
      <w:r w:rsidR="00E66E71">
        <w:rPr>
          <w:rFonts w:ascii="Arial" w:hAnsi="Arial" w:cs="Arial"/>
          <w:color w:val="000000"/>
        </w:rPr>
        <w:t>uitenschoolse opvang</w:t>
      </w:r>
      <w:r w:rsidR="0010277E">
        <w:rPr>
          <w:rFonts w:ascii="Arial" w:hAnsi="Arial" w:cs="Arial"/>
          <w:color w:val="000000"/>
        </w:rPr>
        <w:t>locaties</w:t>
      </w:r>
      <w:r>
        <w:rPr>
          <w:rFonts w:ascii="Arial" w:hAnsi="Arial" w:cs="Arial"/>
          <w:color w:val="000000"/>
        </w:rPr>
        <w:t xml:space="preserve"> </w:t>
      </w:r>
      <w:bookmarkEnd w:id="0"/>
      <w:r>
        <w:rPr>
          <w:rFonts w:ascii="Arial" w:hAnsi="Arial" w:cs="Arial"/>
          <w:color w:val="000000"/>
        </w:rPr>
        <w:t>gezamenlijk het speciaal gemaakt</w:t>
      </w:r>
      <w:r w:rsidR="00E66E71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Gezonde Kinderopvang-lied ‘Doe mee en droom!’. </w:t>
      </w:r>
      <w:r w:rsidR="0078267D">
        <w:rPr>
          <w:rFonts w:ascii="Arial" w:hAnsi="Arial" w:cs="Arial"/>
          <w:color w:val="000000"/>
        </w:rPr>
        <w:t>Hiermee vierde</w:t>
      </w:r>
      <w:r w:rsidR="0010277E">
        <w:rPr>
          <w:rFonts w:ascii="Arial" w:hAnsi="Arial" w:cs="Arial"/>
          <w:color w:val="000000"/>
        </w:rPr>
        <w:t xml:space="preserve">n we de resultaten van Gezonde Kinderopvang en dat én dat </w:t>
      </w:r>
      <w:r w:rsidR="0078267D" w:rsidRPr="0078267D">
        <w:rPr>
          <w:rFonts w:ascii="Arial" w:hAnsi="Arial" w:cs="Arial"/>
          <w:color w:val="000000"/>
        </w:rPr>
        <w:t>het programma de komende jaren wordt voortgezet</w:t>
      </w:r>
      <w:r w:rsidR="0010277E">
        <w:rPr>
          <w:rFonts w:ascii="Arial" w:hAnsi="Arial" w:cs="Arial"/>
          <w:color w:val="000000"/>
        </w:rPr>
        <w:t>.</w:t>
      </w:r>
    </w:p>
    <w:p w14:paraId="7F5ACF6E" w14:textId="77777777" w:rsidR="00C23960" w:rsidRDefault="00C23960" w:rsidP="00C23960">
      <w:pPr>
        <w:pStyle w:val="NoSpacing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9D4AE7D" w14:textId="77777777" w:rsidR="00C23960" w:rsidRPr="007624CD" w:rsidRDefault="00C23960" w:rsidP="007624CD">
      <w:pPr>
        <w:pStyle w:val="Heading3"/>
        <w:rPr>
          <w:b/>
        </w:rPr>
      </w:pPr>
      <w:r w:rsidRPr="007624CD">
        <w:rPr>
          <w:b/>
        </w:rPr>
        <w:t>Steeds meer coaches Gezonde Kinderopvang</w:t>
      </w:r>
    </w:p>
    <w:p w14:paraId="4F36D13E" w14:textId="748B0D0F" w:rsidR="00C23960" w:rsidRDefault="00C23960" w:rsidP="00C23960">
      <w:pPr>
        <w:pStyle w:val="NoSpacing"/>
        <w:rPr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Sinds 2017 werken al 700 kinderopvangorganisaties aan Gezonde Kinderopvang en zijn </w:t>
      </w:r>
      <w:r w:rsidR="004C0036">
        <w:rPr>
          <w:rFonts w:ascii="Arial" w:hAnsi="Arial" w:cs="Arial"/>
          <w:bCs/>
          <w:color w:val="000000"/>
          <w:shd w:val="clear" w:color="auto" w:fill="FFFFFF"/>
        </w:rPr>
        <w:t xml:space="preserve">ruim </w:t>
      </w:r>
      <w:r>
        <w:rPr>
          <w:rFonts w:ascii="Arial" w:hAnsi="Arial" w:cs="Arial"/>
          <w:bCs/>
          <w:color w:val="000000"/>
          <w:shd w:val="clear" w:color="auto" w:fill="FFFFFF"/>
        </w:rPr>
        <w:t>1</w:t>
      </w:r>
      <w:r w:rsidR="007624CD">
        <w:rPr>
          <w:rFonts w:ascii="Arial" w:hAnsi="Arial" w:cs="Arial"/>
          <w:bCs/>
          <w:color w:val="000000"/>
          <w:shd w:val="clear" w:color="auto" w:fill="FFFFFF"/>
        </w:rPr>
        <w:t>.</w:t>
      </w:r>
      <w:r>
        <w:rPr>
          <w:rFonts w:ascii="Arial" w:hAnsi="Arial" w:cs="Arial"/>
          <w:bCs/>
          <w:color w:val="000000"/>
          <w:shd w:val="clear" w:color="auto" w:fill="FFFFFF"/>
        </w:rPr>
        <w:t>000</w:t>
      </w:r>
      <w:r>
        <w:rPr>
          <w:rFonts w:ascii="Arial" w:hAnsi="Arial" w:cs="Arial"/>
          <w:color w:val="000000"/>
          <w:shd w:val="clear" w:color="auto" w:fill="FFFFFF"/>
        </w:rPr>
        <w:t xml:space="preserve"> kinderopvangmedewerkers opgeleid tot coach Gezonde Kinderopvang. </w:t>
      </w:r>
      <w:r w:rsidR="00F0787F">
        <w:rPr>
          <w:rFonts w:ascii="Arial" w:hAnsi="Arial" w:cs="Arial"/>
          <w:color w:val="000000"/>
          <w:shd w:val="clear" w:color="auto" w:fill="FFFFFF"/>
        </w:rPr>
        <w:t>Dat alle kinderopvangorganisaties in Nederland een coach Gezonde Kinderopvang hebben is een van de ambities van het landelijke programma.</w:t>
      </w:r>
      <w:r w:rsidR="00F0787F">
        <w:rPr>
          <w:rFonts w:ascii="Arial" w:hAnsi="Arial" w:cs="Arial"/>
          <w:color w:val="000000"/>
        </w:rPr>
        <w:t> </w:t>
      </w:r>
      <w:r w:rsidR="00F0787F" w:rsidRPr="0078267D">
        <w:rPr>
          <w:rFonts w:ascii="Arial" w:hAnsi="Arial" w:cs="Arial"/>
          <w:color w:val="000000"/>
        </w:rPr>
        <w:t>&lt;</w:t>
      </w:r>
      <w:r w:rsidR="00F0787F" w:rsidRPr="00F0787F">
        <w:rPr>
          <w:rFonts w:ascii="Arial" w:hAnsi="Arial" w:cs="Arial"/>
          <w:color w:val="000000"/>
          <w:highlight w:val="yellow"/>
        </w:rPr>
        <w:t>&lt;naam, functie van&gt;</w:t>
      </w:r>
      <w:r w:rsidR="00F0787F">
        <w:rPr>
          <w:rFonts w:ascii="Arial" w:hAnsi="Arial" w:cs="Arial"/>
          <w:color w:val="000000"/>
        </w:rPr>
        <w:t xml:space="preserve"> &lt;</w:t>
      </w:r>
      <w:r w:rsidR="00F0787F" w:rsidRPr="00B72C80">
        <w:rPr>
          <w:rFonts w:ascii="Arial" w:hAnsi="Arial" w:cs="Arial"/>
          <w:color w:val="000000"/>
          <w:highlight w:val="yellow"/>
        </w:rPr>
        <w:t>n</w:t>
      </w:r>
      <w:r w:rsidR="00F0787F" w:rsidRPr="00F0787F">
        <w:rPr>
          <w:rFonts w:ascii="Arial" w:hAnsi="Arial" w:cs="Arial"/>
          <w:color w:val="000000"/>
          <w:highlight w:val="yellow"/>
        </w:rPr>
        <w:t>aam kinderopvangorganisatie</w:t>
      </w:r>
      <w:r w:rsidR="00F0787F" w:rsidRPr="0078267D">
        <w:rPr>
          <w:rFonts w:ascii="Arial" w:hAnsi="Arial" w:cs="Arial"/>
          <w:color w:val="000000"/>
        </w:rPr>
        <w:t>&gt;: “</w:t>
      </w:r>
      <w:r w:rsidR="00F0787F" w:rsidRPr="0078267D">
        <w:rPr>
          <w:rFonts w:ascii="Arial" w:hAnsi="Arial" w:cs="Arial"/>
        </w:rPr>
        <w:t>Dankzij Gezonde Kinderopvang krijgen steeds meer kinderen de kans om gezond op te groeien. En daar leveren wij graag een bijdrage aan.”</w:t>
      </w:r>
    </w:p>
    <w:p w14:paraId="05061D94" w14:textId="77777777" w:rsidR="00C23960" w:rsidRDefault="00C23960" w:rsidP="00C23960">
      <w:pPr>
        <w:pStyle w:val="NoSpacing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6A97960" w14:textId="6178AE50" w:rsidR="00C23960" w:rsidRPr="007624CD" w:rsidRDefault="00C23960" w:rsidP="007624CD">
      <w:pPr>
        <w:pStyle w:val="Heading3"/>
        <w:rPr>
          <w:b/>
        </w:rPr>
      </w:pPr>
      <w:r w:rsidRPr="007624CD">
        <w:rPr>
          <w:b/>
        </w:rPr>
        <w:t>Gezonde Kinderopvang </w:t>
      </w:r>
    </w:p>
    <w:p w14:paraId="70EAE5FA" w14:textId="6193E332" w:rsidR="000A7095" w:rsidRDefault="00C23960" w:rsidP="00C23960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Gezonde Kinderopvang ondersteunt kinderopvangorganisaties om structureel te werken aan een gezonde leefstijl van kinderen (0-12 jaar) en deskundigheid op dit gebied van medewerkers. Hierbij wordt onder meer aandacht besteed aan thema’s als voeding, bewegen en mediaopvoeding. </w:t>
      </w:r>
    </w:p>
    <w:p w14:paraId="017FE436" w14:textId="77777777" w:rsidR="007624CD" w:rsidRDefault="007624CD" w:rsidP="00C23960">
      <w:pPr>
        <w:pStyle w:val="NoSpacing"/>
        <w:rPr>
          <w:rFonts w:ascii="Arial" w:hAnsi="Arial" w:cs="Arial"/>
          <w:color w:val="000000"/>
        </w:rPr>
      </w:pPr>
    </w:p>
    <w:p w14:paraId="75CE07C4" w14:textId="1C18770A" w:rsidR="003B5E84" w:rsidRPr="00C23960" w:rsidRDefault="007624CD" w:rsidP="00C23960">
      <w:r>
        <w:rPr>
          <w:noProof/>
        </w:rPr>
        <w:drawing>
          <wp:anchor distT="0" distB="0" distL="114300" distR="114300" simplePos="0" relativeHeight="251658240" behindDoc="0" locked="0" layoutInCell="1" allowOverlap="1" wp14:anchorId="516FCEC9" wp14:editId="459DFF45">
            <wp:simplePos x="0" y="0"/>
            <wp:positionH relativeFrom="column">
              <wp:posOffset>-55880</wp:posOffset>
            </wp:positionH>
            <wp:positionV relativeFrom="paragraph">
              <wp:posOffset>55245</wp:posOffset>
            </wp:positionV>
            <wp:extent cx="4364990" cy="2907030"/>
            <wp:effectExtent l="0" t="0" r="0" b="7620"/>
            <wp:wrapThrough wrapText="bothSides">
              <wp:wrapPolygon edited="0">
                <wp:start x="0" y="0"/>
                <wp:lineTo x="0" y="21515"/>
                <wp:lineTo x="21493" y="21515"/>
                <wp:lineTo x="21493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B5E84" w:rsidRPr="00C23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60"/>
    <w:rsid w:val="000A7095"/>
    <w:rsid w:val="000D32EC"/>
    <w:rsid w:val="0010277E"/>
    <w:rsid w:val="00387A9D"/>
    <w:rsid w:val="003D37E8"/>
    <w:rsid w:val="004637ED"/>
    <w:rsid w:val="00480AEC"/>
    <w:rsid w:val="004C0036"/>
    <w:rsid w:val="00675579"/>
    <w:rsid w:val="006B7B8F"/>
    <w:rsid w:val="006F7D20"/>
    <w:rsid w:val="007624CD"/>
    <w:rsid w:val="0078267D"/>
    <w:rsid w:val="00872BE2"/>
    <w:rsid w:val="009929AB"/>
    <w:rsid w:val="0099514D"/>
    <w:rsid w:val="009A4F98"/>
    <w:rsid w:val="00AC15F7"/>
    <w:rsid w:val="00B043DC"/>
    <w:rsid w:val="00B1586F"/>
    <w:rsid w:val="00B235C1"/>
    <w:rsid w:val="00B72C80"/>
    <w:rsid w:val="00C23960"/>
    <w:rsid w:val="00CE2480"/>
    <w:rsid w:val="00E66E71"/>
    <w:rsid w:val="00EA6AFB"/>
    <w:rsid w:val="00EC1B16"/>
    <w:rsid w:val="00F0787F"/>
    <w:rsid w:val="00F3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631F"/>
  <w15:chartTrackingRefBased/>
  <w15:docId w15:val="{031CA818-9FF6-40DD-871A-8397B1E8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96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C1B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2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3960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C23960"/>
    <w:pPr>
      <w:spacing w:after="0" w:line="240" w:lineRule="auto"/>
    </w:pPr>
    <w:rPr>
      <w:rFonts w:ascii="Calibri" w:hAnsi="Calibri" w:cs="Calibri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9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3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5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5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5C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C1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24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4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tadata xmlns="56507e8f-35fa-4488-a198-a86b89e1c5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" ma:contentTypeID="0x01010082E62A0BAF645948910C74B95413F7A100C3533E0B21014B4C946FD191BF3EC6C0" ma:contentTypeVersion="9" ma:contentTypeDescription="" ma:contentTypeScope="" ma:versionID="1dbce4635df508b696aafb909b33bb07">
  <xsd:schema xmlns:xsd="http://www.w3.org/2001/XMLSchema" xmlns:xs="http://www.w3.org/2001/XMLSchema" xmlns:p="http://schemas.microsoft.com/office/2006/metadata/properties" xmlns:ns2="56507e8f-35fa-4488-a198-a86b89e1c54e" xmlns:ns3="f183f4a7-0cb5-4483-8964-b4c24ef7bad1" targetNamespace="http://schemas.microsoft.com/office/2006/metadata/properties" ma:root="true" ma:fieldsID="623eaae2fd074b3ff6e1085ad70e73ee" ns2:_="" ns3:_="">
    <xsd:import namespace="56507e8f-35fa-4488-a198-a86b89e1c54e"/>
    <xsd:import namespace="f183f4a7-0cb5-4483-8964-b4c24ef7bad1"/>
    <xsd:element name="properties">
      <xsd:complexType>
        <xsd:sequence>
          <xsd:element name="documentManagement">
            <xsd:complexType>
              <xsd:all>
                <xsd:element ref="ns2: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07e8f-35fa-4488-a198-a86b89e1c54e" elementFormDefault="qualified">
    <xsd:import namespace="http://schemas.microsoft.com/office/2006/documentManagement/types"/>
    <xsd:import namespace="http://schemas.microsoft.com/office/infopath/2007/PartnerControls"/>
    <xsd:element name="Metadata" ma:index="8" nillable="true" ma:displayName="Label" ma:format="Dropdown" ma:internalName="Metadata" ma:readOnly="false">
      <xsd:simpleType>
        <xsd:restriction base="dms:Choice">
          <xsd:enumeration value="Communicatie"/>
          <xsd:enumeration value="Financiën"/>
          <xsd:enumeration value="Kennis"/>
          <xsd:enumeration value="Projectmanag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3f4a7-0cb5-4483-8964-b4c24ef7bad1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39F34-D994-41BA-8A1F-B2E23F43F99A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87BDE93-F1C0-42F6-A2AB-59A6EAB45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D0AB1-51D7-47BD-96A7-4D26E1FC98DE}">
  <ds:schemaRefs>
    <ds:schemaRef ds:uri="http://purl.org/dc/terms/"/>
    <ds:schemaRef ds:uri="f183f4a7-0cb5-4483-8964-b4c24ef7bad1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6507e8f-35fa-4488-a198-a86b89e1c54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EEC9347-5460-4B6F-BA46-73BF60E2A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07e8f-35fa-4488-a198-a86b89e1c54e"/>
    <ds:schemaRef ds:uri="f183f4a7-0cb5-4483-8964-b4c24ef7b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57F0AE02</Template>
  <TotalTime>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van Iersel</dc:creator>
  <cp:keywords/>
  <dc:description/>
  <cp:lastModifiedBy>Odile van Iersel</cp:lastModifiedBy>
  <cp:revision>2</cp:revision>
  <dcterms:created xsi:type="dcterms:W3CDTF">2020-11-02T16:59:00Z</dcterms:created>
  <dcterms:modified xsi:type="dcterms:W3CDTF">2020-11-02T16:59:00Z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0x01010082E62A0BAF645948910C74B95413F7A100C3533E0B21014B4C946FD191BF3EC6C0</vt:lpwstr>
  </property>
</Properties>
</file>